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38595" w14:textId="77777777" w:rsidR="00653412" w:rsidRPr="00374DA5" w:rsidRDefault="00653412" w:rsidP="001F40FA">
      <w:pPr>
        <w:spacing w:line="240" w:lineRule="auto"/>
        <w:rPr>
          <w:rFonts w:asciiTheme="minorHAnsi" w:hAnsiTheme="minorHAnsi" w:cstheme="minorHAnsi"/>
          <w:szCs w:val="22"/>
        </w:rPr>
      </w:pPr>
    </w:p>
    <w:p w14:paraId="79CEE987" w14:textId="3A3AB635" w:rsidR="00E13E74" w:rsidRPr="00874021" w:rsidRDefault="00E13E74" w:rsidP="00E13E74">
      <w:pPr>
        <w:pStyle w:val="Senseespaiat"/>
        <w:jc w:val="center"/>
        <w:rPr>
          <w:rFonts w:ascii="Times New Roman" w:hAnsi="Times New Roman"/>
          <w:b/>
          <w:smallCaps/>
          <w:sz w:val="28"/>
          <w:szCs w:val="28"/>
          <w:lang w:val="en-GB"/>
        </w:rPr>
      </w:pPr>
      <w:r w:rsidRPr="00874021">
        <w:rPr>
          <w:rFonts w:ascii="Times New Roman" w:hAnsi="Times New Roman"/>
          <w:b/>
          <w:smallCaps/>
          <w:sz w:val="28"/>
          <w:szCs w:val="28"/>
          <w:lang w:val="en-GB"/>
        </w:rPr>
        <w:t xml:space="preserve">Tender Form </w:t>
      </w:r>
      <w:r w:rsidR="00874021" w:rsidRPr="00874021">
        <w:rPr>
          <w:rFonts w:ascii="Times New Roman" w:hAnsi="Times New Roman"/>
          <w:b/>
          <w:smallCaps/>
          <w:sz w:val="28"/>
          <w:szCs w:val="28"/>
          <w:lang w:val="en-GB"/>
        </w:rPr>
        <w:t>–</w:t>
      </w:r>
      <w:r w:rsidRPr="00874021">
        <w:rPr>
          <w:rFonts w:ascii="Times New Roman" w:hAnsi="Times New Roman"/>
          <w:b/>
          <w:smallCaps/>
          <w:sz w:val="28"/>
          <w:szCs w:val="28"/>
          <w:lang w:val="en-GB"/>
        </w:rPr>
        <w:t xml:space="preserve"> Service</w:t>
      </w:r>
    </w:p>
    <w:p w14:paraId="5BBBE6C0" w14:textId="77777777" w:rsidR="00874021" w:rsidRDefault="00874021" w:rsidP="00874021">
      <w:pPr>
        <w:jc w:val="center"/>
        <w:rPr>
          <w:rFonts w:ascii="Times New Roman" w:hAnsi="Times New Roman" w:cs="Times New Roman"/>
          <w:b/>
          <w:bCs w:val="0"/>
          <w:szCs w:val="22"/>
        </w:rPr>
      </w:pPr>
    </w:p>
    <w:p w14:paraId="277296FC" w14:textId="6AD07F98" w:rsidR="00874021" w:rsidRDefault="00874021" w:rsidP="00874021">
      <w:pPr>
        <w:jc w:val="center"/>
        <w:rPr>
          <w:rFonts w:ascii="Times New Roman" w:hAnsi="Times New Roman" w:cs="Times New Roman"/>
          <w:b/>
          <w:bCs w:val="0"/>
          <w:szCs w:val="22"/>
        </w:rPr>
      </w:pPr>
      <w:r>
        <w:rPr>
          <w:rFonts w:ascii="Times New Roman" w:hAnsi="Times New Roman" w:cs="Times New Roman"/>
          <w:b/>
          <w:bCs w:val="0"/>
          <w:szCs w:val="22"/>
        </w:rPr>
        <w:t>&lt;</w:t>
      </w:r>
      <w:r w:rsidRPr="00397C48">
        <w:rPr>
          <w:rFonts w:ascii="Times New Roman" w:hAnsi="Times New Roman" w:cs="Times New Roman"/>
          <w:b/>
          <w:bCs w:val="0"/>
          <w:szCs w:val="22"/>
          <w:highlight w:val="yellow"/>
        </w:rPr>
        <w:t>Contract title</w:t>
      </w:r>
      <w:r>
        <w:rPr>
          <w:rFonts w:ascii="Times New Roman" w:hAnsi="Times New Roman" w:cs="Times New Roman"/>
          <w:b/>
          <w:bCs w:val="0"/>
          <w:szCs w:val="22"/>
        </w:rPr>
        <w:t>&gt;</w:t>
      </w:r>
    </w:p>
    <w:p w14:paraId="7216FA91" w14:textId="77777777" w:rsidR="00874021" w:rsidRDefault="00874021" w:rsidP="00874021">
      <w:pPr>
        <w:jc w:val="center"/>
        <w:rPr>
          <w:rFonts w:ascii="Times New Roman" w:hAnsi="Times New Roman" w:cs="Times New Roman"/>
          <w:b/>
          <w:bCs w:val="0"/>
          <w:szCs w:val="22"/>
        </w:rPr>
      </w:pPr>
      <w:r>
        <w:rPr>
          <w:rFonts w:ascii="Times New Roman" w:hAnsi="Times New Roman" w:cs="Times New Roman"/>
          <w:b/>
          <w:bCs w:val="0"/>
          <w:szCs w:val="22"/>
        </w:rPr>
        <w:t>&lt;</w:t>
      </w:r>
      <w:r w:rsidRPr="00397C48">
        <w:rPr>
          <w:rFonts w:ascii="Times New Roman" w:hAnsi="Times New Roman" w:cs="Times New Roman"/>
          <w:b/>
          <w:bCs w:val="0"/>
          <w:szCs w:val="22"/>
          <w:highlight w:val="yellow"/>
        </w:rPr>
        <w:t>Reference number</w:t>
      </w:r>
      <w:r>
        <w:rPr>
          <w:rFonts w:ascii="Times New Roman" w:hAnsi="Times New Roman" w:cs="Times New Roman"/>
          <w:b/>
          <w:bCs w:val="0"/>
          <w:szCs w:val="22"/>
        </w:rPr>
        <w:t>&gt;</w:t>
      </w:r>
    </w:p>
    <w:p w14:paraId="5AB09403" w14:textId="65F60EFA" w:rsidR="00814EFD" w:rsidRDefault="00814EFD" w:rsidP="00E13E74">
      <w:pPr>
        <w:jc w:val="center"/>
        <w:rPr>
          <w:rFonts w:asciiTheme="minorHAnsi" w:hAnsiTheme="minorHAnsi" w:cstheme="minorHAnsi"/>
          <w:b/>
          <w:smallCaps/>
          <w:szCs w:val="22"/>
          <w:lang w:eastAsia="en-US"/>
        </w:rPr>
      </w:pPr>
    </w:p>
    <w:p w14:paraId="6F879E28" w14:textId="77777777" w:rsidR="00814EFD" w:rsidRPr="00374DA5" w:rsidRDefault="00814EFD" w:rsidP="00E13E74">
      <w:pPr>
        <w:jc w:val="center"/>
        <w:rPr>
          <w:rFonts w:asciiTheme="minorHAnsi" w:hAnsiTheme="minorHAnsi" w:cstheme="minorHAnsi"/>
          <w:b/>
          <w:smallCaps/>
          <w:szCs w:val="22"/>
          <w:lang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TENDERER’S INFORMATION</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 xml:space="preserve">Submitted by: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Name(s) and address(es) of legal entity or entities submitting this tender</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Tenderer</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EA2E93" w:rsidRDefault="00E13E74">
            <w:pPr>
              <w:spacing w:before="60" w:after="60"/>
              <w:rPr>
                <w:rFonts w:ascii="Times New Roman" w:hAnsi="Times New Roman" w:cs="Times New Roman"/>
                <w:b/>
                <w:szCs w:val="22"/>
              </w:rPr>
            </w:pPr>
          </w:p>
        </w:tc>
      </w:tr>
      <w:tr w:rsidR="00E13E74" w:rsidRPr="00EA2E93"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Legal representative</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EA2E93" w:rsidRDefault="00E13E74">
            <w:pPr>
              <w:spacing w:before="60" w:after="60"/>
              <w:rPr>
                <w:rFonts w:ascii="Times New Roman" w:hAnsi="Times New Roman" w:cs="Times New Roman"/>
                <w:b/>
                <w:szCs w:val="22"/>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VAT/registration number</w:t>
            </w:r>
            <w:bookmarkStart w:id="0" w:name="_Hlk136419873"/>
            <w:r w:rsidRPr="00EA2E93">
              <w:rPr>
                <w:rStyle w:val="Refernciadenotaapeudepgina"/>
                <w:rFonts w:ascii="Times New Roman" w:hAnsi="Times New Roman" w:cs="Times New Roman"/>
                <w:szCs w:val="22"/>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EA2E93" w:rsidRDefault="00E13E74">
            <w:pPr>
              <w:spacing w:before="60" w:after="60"/>
              <w:rPr>
                <w:rFonts w:ascii="Times New Roman" w:hAnsi="Times New Roman" w:cs="Times New Roman"/>
                <w:b/>
                <w:szCs w:val="22"/>
              </w:rPr>
            </w:pPr>
          </w:p>
        </w:tc>
      </w:tr>
      <w:tr w:rsidR="00E13E74" w:rsidRPr="00EA2E93"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05E0B260"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Nationality</w:t>
            </w:r>
            <w:r w:rsidR="00E152A6">
              <w:rPr>
                <w:rStyle w:val="Refernciadenotaapeudepgina"/>
                <w:rFonts w:ascii="Times New Roman" w:hAnsi="Times New Roman" w:cs="Times New Roman"/>
                <w:szCs w:val="22"/>
              </w:rPr>
              <w:footnoteReference w:id="2"/>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EA2E93" w:rsidRDefault="00E13E74">
            <w:pPr>
              <w:spacing w:before="60" w:after="60"/>
              <w:rPr>
                <w:rFonts w:ascii="Times New Roman" w:hAnsi="Times New Roman" w:cs="Times New Roman"/>
                <w:b/>
                <w:szCs w:val="22"/>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Address</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EA2E93" w:rsidRDefault="00E13E74">
            <w:pPr>
              <w:spacing w:before="60" w:after="60"/>
              <w:rPr>
                <w:rFonts w:ascii="Times New Roman" w:hAnsi="Times New Roman" w:cs="Times New Roman"/>
                <w:b/>
                <w:szCs w:val="22"/>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Telephone</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EA2E93" w:rsidRDefault="00E13E74">
            <w:pPr>
              <w:spacing w:before="60" w:after="60"/>
              <w:rPr>
                <w:rFonts w:ascii="Times New Roman" w:hAnsi="Times New Roman" w:cs="Times New Roman"/>
                <w:b/>
                <w:szCs w:val="22"/>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e-mail</w:t>
            </w:r>
          </w:p>
        </w:tc>
        <w:tc>
          <w:tcPr>
            <w:tcW w:w="5850" w:type="dxa"/>
            <w:tcBorders>
              <w:top w:val="single" w:sz="6" w:space="0" w:color="auto"/>
              <w:left w:val="single" w:sz="6" w:space="0" w:color="auto"/>
              <w:bottom w:val="single" w:sz="6" w:space="0" w:color="auto"/>
              <w:right w:val="single" w:sz="6" w:space="0" w:color="auto"/>
            </w:tcBorders>
          </w:tcPr>
          <w:p w14:paraId="308BDD91" w14:textId="77777777" w:rsidR="00141F2A" w:rsidRPr="00EA2E93" w:rsidRDefault="00141F2A">
            <w:pPr>
              <w:spacing w:before="60" w:after="60"/>
              <w:rPr>
                <w:rFonts w:ascii="Times New Roman" w:hAnsi="Times New Roman" w:cs="Times New Roman"/>
                <w:b/>
                <w:szCs w:val="22"/>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Contact person</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EA2E93" w:rsidRDefault="00E13E74">
            <w:pPr>
              <w:spacing w:before="60" w:after="60"/>
              <w:rPr>
                <w:rFonts w:ascii="Times New Roman" w:hAnsi="Times New Roman" w:cs="Times New Roman"/>
                <w:b/>
                <w:szCs w:val="22"/>
              </w:rPr>
            </w:pPr>
          </w:p>
        </w:tc>
      </w:tr>
      <w:tr w:rsidR="00E13E74" w:rsidRPr="00EA2E93"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Bank data</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 xml:space="preserve">Bank account holder name: </w:t>
            </w:r>
          </w:p>
          <w:p w14:paraId="35D2CABF"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Bank account number: </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Bank name: </w:t>
            </w:r>
          </w:p>
          <w:p w14:paraId="3615D065"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SWIFT Code: </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IBAN: </w:t>
            </w:r>
          </w:p>
        </w:tc>
      </w:tr>
      <w:tr w:rsidR="00330E7C" w:rsidRPr="00EA2E93" w14:paraId="690F50D7"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tcPr>
          <w:p w14:paraId="4E746EC6" w14:textId="75ADB1AC" w:rsidR="00330E7C" w:rsidRPr="00EA2E93" w:rsidRDefault="00D24B0C">
            <w:pPr>
              <w:rPr>
                <w:rFonts w:ascii="Times New Roman" w:hAnsi="Times New Roman" w:cs="Times New Roman"/>
                <w:szCs w:val="22"/>
              </w:rPr>
            </w:pPr>
            <w:r w:rsidRPr="00405042">
              <w:rPr>
                <w:rFonts w:ascii="Times New Roman" w:hAnsi="Times New Roman" w:cs="Times New Roman"/>
                <w:szCs w:val="22"/>
                <w:highlight w:val="lightGray"/>
              </w:rPr>
              <w:t>Lot n</w:t>
            </w:r>
            <w:r>
              <w:rPr>
                <w:rFonts w:ascii="Times New Roman" w:hAnsi="Times New Roman" w:cs="Times New Roman"/>
                <w:szCs w:val="22"/>
                <w:highlight w:val="lightGray"/>
              </w:rPr>
              <w:t>umber(s)</w:t>
            </w:r>
            <w:r>
              <w:rPr>
                <w:rStyle w:val="Refernciadenotaapeudepgina"/>
                <w:rFonts w:ascii="Times New Roman" w:hAnsi="Times New Roman" w:cs="Times New Roman"/>
                <w:szCs w:val="22"/>
                <w:highlight w:val="lightGray"/>
              </w:rPr>
              <w:footnoteReference w:id="3"/>
            </w:r>
          </w:p>
        </w:tc>
        <w:tc>
          <w:tcPr>
            <w:tcW w:w="5850" w:type="dxa"/>
            <w:tcBorders>
              <w:top w:val="single" w:sz="6" w:space="0" w:color="auto"/>
              <w:left w:val="single" w:sz="6" w:space="0" w:color="auto"/>
              <w:bottom w:val="single" w:sz="6" w:space="0" w:color="auto"/>
              <w:right w:val="single" w:sz="6" w:space="0" w:color="auto"/>
            </w:tcBorders>
          </w:tcPr>
          <w:p w14:paraId="63CA759F" w14:textId="77777777" w:rsidR="00330E7C" w:rsidRPr="00EA2E93" w:rsidRDefault="00330E7C">
            <w:pPr>
              <w:rPr>
                <w:rFonts w:ascii="Times New Roman" w:hAnsi="Times New Roman" w:cs="Times New Roman"/>
                <w:bCs w:val="0"/>
                <w:szCs w:val="22"/>
              </w:rPr>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 xml:space="preserve">TENDERER’S STATEMENT </w:t>
      </w:r>
    </w:p>
    <w:p w14:paraId="438C83AC" w14:textId="77777777" w:rsidR="00E13E74" w:rsidRPr="00EA2E93" w:rsidRDefault="00E13E74" w:rsidP="00E13E74">
      <w:pPr>
        <w:rPr>
          <w:rFonts w:ascii="Times New Roman" w:hAnsi="Times New Roman" w:cs="Times New Roman"/>
          <w:szCs w:val="22"/>
        </w:rPr>
      </w:pPr>
    </w:p>
    <w:p w14:paraId="00A43B4C" w14:textId="5FB7EDD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I</w:t>
      </w:r>
      <w:r w:rsidR="00134401" w:rsidRPr="00EA2E93">
        <w:rPr>
          <w:rFonts w:ascii="Times New Roman" w:hAnsi="Times New Roman" w:cs="Times New Roman"/>
          <w:szCs w:val="22"/>
        </w:rPr>
        <w:t>, the</w:t>
      </w:r>
      <w:r w:rsidRPr="00EA2E93">
        <w:rPr>
          <w:rFonts w:ascii="Times New Roman" w:hAnsi="Times New Roman" w:cs="Times New Roman"/>
          <w:szCs w:val="22"/>
        </w:rPr>
        <w:t xml:space="preserve"> undersigned hereby confirm that the services offered in this tender are in full conformity with the specifications submitted to us by the contracting authority. The detailed description of the offered services by us is provided in the next point. </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In addition to that we confirm that our organisation/company is fully eligible for providing services under a contract financed by the EU funds. We confirm that we are not in any of the situations that would exclude us from competing in the EU financed tenders as indicated in </w:t>
      </w:r>
      <w:r w:rsidR="006318CC">
        <w:rPr>
          <w:rFonts w:ascii="Times New Roman" w:hAnsi="Times New Roman" w:cs="Times New Roman"/>
          <w:szCs w:val="22"/>
        </w:rPr>
        <w:t>[</w:t>
      </w:r>
      <w:r w:rsidR="00A5562C" w:rsidRPr="00A60C81">
        <w:rPr>
          <w:rFonts w:ascii="Times New Roman" w:hAnsi="Times New Roman" w:cs="Times New Roman"/>
          <w:szCs w:val="22"/>
          <w:highlight w:val="lightGray"/>
        </w:rPr>
        <w:t>point 18 of Annex II of the Financi</w:t>
      </w:r>
      <w:r w:rsidR="0020192E" w:rsidRPr="00A60C81">
        <w:rPr>
          <w:rFonts w:ascii="Times New Roman" w:hAnsi="Times New Roman" w:cs="Times New Roman"/>
          <w:szCs w:val="22"/>
          <w:highlight w:val="lightGray"/>
        </w:rPr>
        <w:t>ng Agreement between the European Commission and the partner country</w:t>
      </w:r>
      <w:r w:rsidR="00A60C81">
        <w:rPr>
          <w:rStyle w:val="Refernciadenotaapeudepgina"/>
          <w:rFonts w:ascii="Times New Roman" w:hAnsi="Times New Roman" w:cs="Times New Roman"/>
          <w:szCs w:val="22"/>
          <w:highlight w:val="lightGray"/>
        </w:rPr>
        <w:footnoteReference w:id="4"/>
      </w:r>
      <w:r w:rsidR="006318CC">
        <w:rPr>
          <w:rFonts w:ascii="Times New Roman" w:hAnsi="Times New Roman" w:cs="Times New Roman"/>
          <w:szCs w:val="22"/>
        </w:rPr>
        <w:t>][</w:t>
      </w:r>
      <w:r w:rsidR="006318CC" w:rsidRPr="00A60C81">
        <w:rPr>
          <w:rFonts w:ascii="Times New Roman" w:hAnsi="Times New Roman" w:cs="Times New Roman"/>
          <w:szCs w:val="22"/>
          <w:highlight w:val="lightGray"/>
        </w:rPr>
        <w:t xml:space="preserve">point 18 of </w:t>
      </w:r>
      <w:r w:rsidR="006318CC" w:rsidRPr="00A60C81">
        <w:rPr>
          <w:rFonts w:ascii="Times New Roman" w:hAnsi="Times New Roman" w:cs="Times New Roman"/>
          <w:szCs w:val="22"/>
          <w:highlight w:val="lightGray"/>
        </w:rPr>
        <w:lastRenderedPageBreak/>
        <w:t>Annex I of the Regulation 2018/1046</w:t>
      </w:r>
      <w:r w:rsidR="00361889">
        <w:rPr>
          <w:rStyle w:val="Refernciadenotaapeudepgina"/>
          <w:rFonts w:ascii="Times New Roman" w:hAnsi="Times New Roman" w:cs="Times New Roman"/>
          <w:szCs w:val="22"/>
          <w:highlight w:val="lightGray"/>
        </w:rPr>
        <w:footnoteReference w:id="5"/>
      </w:r>
      <w:r w:rsidR="00A60C81">
        <w:rPr>
          <w:rFonts w:ascii="Times New Roman" w:hAnsi="Times New Roman" w:cs="Times New Roman"/>
          <w:szCs w:val="22"/>
        </w:rPr>
        <w:t>]</w:t>
      </w:r>
      <w:r w:rsidRPr="00EA2E93">
        <w:rPr>
          <w:rFonts w:ascii="Times New Roman" w:hAnsi="Times New Roman" w:cs="Times New Roman"/>
          <w:szCs w:val="22"/>
        </w:rPr>
        <w:t>.</w:t>
      </w:r>
      <w:r w:rsidR="000D018A">
        <w:rPr>
          <w:rFonts w:ascii="Times New Roman" w:hAnsi="Times New Roman" w:cs="Times New Roman"/>
          <w:szCs w:val="22"/>
        </w:rPr>
        <w:t xml:space="preserve"> We also confirm that we have no conflict of interest</w:t>
      </w:r>
      <w:r w:rsidR="00675011">
        <w:rPr>
          <w:rFonts w:ascii="Times New Roman" w:hAnsi="Times New Roman" w:cs="Times New Roman"/>
          <w:szCs w:val="22"/>
        </w:rPr>
        <w:t xml:space="preserve"> with any member of the contracting authority</w:t>
      </w:r>
      <w:r w:rsidR="004D1C23">
        <w:rPr>
          <w:rFonts w:ascii="Times New Roman" w:hAnsi="Times New Roman" w:cs="Times New Roman"/>
          <w:szCs w:val="22"/>
        </w:rPr>
        <w:t xml:space="preserve"> or other tenderers</w:t>
      </w:r>
      <w:r w:rsidR="00675011">
        <w:rPr>
          <w:rFonts w:ascii="Times New Roman" w:hAnsi="Times New Roman" w:cs="Times New Roman"/>
          <w:szCs w:val="22"/>
        </w:rPr>
        <w:t>.</w:t>
      </w:r>
    </w:p>
    <w:p w14:paraId="755AC3A9" w14:textId="77777777" w:rsidR="00F02C9A" w:rsidRPr="00EA2E93" w:rsidRDefault="00F02C9A" w:rsidP="00E13E74">
      <w:pPr>
        <w:rPr>
          <w:rFonts w:ascii="Times New Roman" w:hAnsi="Times New Roman" w:cs="Times New Roman"/>
          <w:szCs w:val="22"/>
        </w:rPr>
      </w:pPr>
    </w:p>
    <w:p w14:paraId="3F11FC54" w14:textId="77777777" w:rsidR="006D18E2" w:rsidRPr="00EA2E93" w:rsidRDefault="006D18E2"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I, the undersigned declare that our scope of activities are fully in line the subject of present tender procedure.</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I, the undersigned also declare that related to present tender procedure we are not in the situation, whereas attempting to unduly influence the award procedure or obtain confidential information as it should be treated as grave professional misconduct which can lead to the rejection from the award procedure.</w:t>
      </w:r>
    </w:p>
    <w:p w14:paraId="745B53EE" w14:textId="77777777" w:rsidR="00A30B08" w:rsidRDefault="00A30B08" w:rsidP="00394E4F">
      <w:pPr>
        <w:autoSpaceDE/>
        <w:autoSpaceDN/>
        <w:adjustRightInd/>
        <w:spacing w:line="300" w:lineRule="exact"/>
        <w:rPr>
          <w:rFonts w:ascii="Times New Roman" w:hAnsi="Times New Roman" w:cs="Times New Roman"/>
          <w:szCs w:val="22"/>
        </w:rPr>
      </w:pPr>
    </w:p>
    <w:p w14:paraId="618A3FD4" w14:textId="1F6C3656" w:rsidR="00A30B08" w:rsidRDefault="004F1309" w:rsidP="00A30B08">
      <w:pPr>
        <w:rPr>
          <w:rFonts w:ascii="Times New Roman" w:hAnsi="Times New Roman" w:cs="Times New Roman"/>
          <w:szCs w:val="22"/>
        </w:rPr>
      </w:pPr>
      <w:bookmarkStart w:id="1" w:name="_Hlk174909299"/>
      <w:r>
        <w:rPr>
          <w:rFonts w:ascii="Times New Roman" w:hAnsi="Times New Roman" w:cs="Times New Roman"/>
          <w:szCs w:val="22"/>
          <w:highlight w:val="lightGray"/>
        </w:rPr>
        <w:t>[</w:t>
      </w:r>
      <w:r w:rsidR="00A30B08" w:rsidRPr="004F1309">
        <w:rPr>
          <w:rFonts w:ascii="Times New Roman" w:hAnsi="Times New Roman" w:cs="Times New Roman"/>
          <w:szCs w:val="22"/>
          <w:highlight w:val="lightGray"/>
        </w:rPr>
        <w:t>The Declaration on honour on exclusion criteria and selection criteria is attached.</w:t>
      </w:r>
      <w:r>
        <w:rPr>
          <w:rFonts w:ascii="Times New Roman" w:hAnsi="Times New Roman" w:cs="Times New Roman"/>
          <w:szCs w:val="22"/>
        </w:rPr>
        <w:t>]</w:t>
      </w:r>
    </w:p>
    <w:p w14:paraId="0FBFA141" w14:textId="77777777" w:rsidR="00A30B08" w:rsidRDefault="00A30B08" w:rsidP="00A30B08">
      <w:pPr>
        <w:rPr>
          <w:rFonts w:ascii="Times New Roman" w:hAnsi="Times New Roman" w:cs="Times New Roman"/>
          <w:szCs w:val="22"/>
        </w:rPr>
      </w:pPr>
    </w:p>
    <w:p w14:paraId="4599EA0B" w14:textId="77777777" w:rsidR="00A30B08" w:rsidRPr="00EA2E93" w:rsidRDefault="00A30B08" w:rsidP="00A30B08">
      <w:pPr>
        <w:rPr>
          <w:rFonts w:ascii="Times New Roman" w:hAnsi="Times New Roman" w:cs="Times New Roman"/>
          <w:szCs w:val="22"/>
        </w:rPr>
      </w:pPr>
      <w:r>
        <w:rPr>
          <w:rFonts w:ascii="Times New Roman" w:hAnsi="Times New Roman" w:cs="Times New Roman"/>
          <w:szCs w:val="22"/>
        </w:rPr>
        <w:t>[</w:t>
      </w:r>
      <w:r w:rsidRPr="008E3A7B">
        <w:rPr>
          <w:rFonts w:ascii="Times New Roman" w:hAnsi="Times New Roman" w:cs="Times New Roman"/>
          <w:szCs w:val="22"/>
          <w:highlight w:val="lightGray"/>
        </w:rPr>
        <w:t xml:space="preserve">The </w:t>
      </w:r>
      <w:r w:rsidRPr="008E3A7B">
        <w:rPr>
          <w:rFonts w:ascii="Times New Roman" w:hAnsi="Times New Roman" w:cs="Times New Roman"/>
          <w:bCs w:val="0"/>
          <w:szCs w:val="22"/>
          <w:highlight w:val="lightGray"/>
        </w:rPr>
        <w:t xml:space="preserve">evidence </w:t>
      </w:r>
      <w:r w:rsidRPr="00A46FAD">
        <w:rPr>
          <w:rFonts w:ascii="Times New Roman" w:hAnsi="Times New Roman" w:cs="Times New Roman"/>
          <w:bCs w:val="0"/>
          <w:szCs w:val="22"/>
          <w:highlight w:val="lightGray"/>
        </w:rPr>
        <w:t>(supporting documents) for the selection criteria</w:t>
      </w:r>
      <w:r>
        <w:rPr>
          <w:rFonts w:ascii="Times New Roman" w:hAnsi="Times New Roman" w:cs="Times New Roman"/>
          <w:bCs w:val="0"/>
          <w:szCs w:val="22"/>
          <w:highlight w:val="lightGray"/>
        </w:rPr>
        <w:t xml:space="preserve"> will be submitted when requested.</w:t>
      </w:r>
      <w:r>
        <w:rPr>
          <w:rFonts w:ascii="Times New Roman" w:hAnsi="Times New Roman" w:cs="Times New Roman"/>
          <w:szCs w:val="22"/>
        </w:rPr>
        <w:t>]</w:t>
      </w:r>
      <w:bookmarkEnd w:id="1"/>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Name</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Signature</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Date</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961E57">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134" w:left="1418" w:header="709" w:footer="425" w:gutter="0"/>
          <w:cols w:space="708"/>
          <w:docGrid w:linePitch="299"/>
        </w:sectPr>
      </w:pPr>
    </w:p>
    <w:p w14:paraId="24633A9C" w14:textId="78C43AEC" w:rsidR="005A7444" w:rsidRPr="00E50558" w:rsidRDefault="005A7444" w:rsidP="005A7444">
      <w:pPr>
        <w:numPr>
          <w:ilvl w:val="0"/>
          <w:numId w:val="123"/>
        </w:numPr>
        <w:autoSpaceDE/>
        <w:autoSpaceDN/>
        <w:adjustRightInd/>
        <w:spacing w:line="276" w:lineRule="auto"/>
        <w:ind w:left="426" w:hanging="426"/>
        <w:rPr>
          <w:rFonts w:ascii="Times New Roman" w:hAnsi="Times New Roman" w:cs="Times New Roman"/>
          <w:b/>
          <w:szCs w:val="22"/>
        </w:rPr>
      </w:pPr>
      <w:bookmarkStart w:id="2" w:name="_Hlk174909300"/>
      <w:r w:rsidRPr="005E475C">
        <w:rPr>
          <w:rFonts w:ascii="Times New Roman" w:hAnsi="Times New Roman" w:cs="Times New Roman"/>
          <w:b/>
          <w:bCs w:val="0"/>
          <w:szCs w:val="22"/>
        </w:rPr>
        <w:lastRenderedPageBreak/>
        <w:t>EXCLUSION AND SELECTION CRITERIA</w:t>
      </w:r>
      <w:r w:rsidR="00D55EA8">
        <w:rPr>
          <w:rStyle w:val="Refernciadenotaapeudepgina"/>
          <w:rFonts w:ascii="Times New Roman" w:hAnsi="Times New Roman" w:cs="Times New Roman"/>
          <w:b/>
          <w:bCs w:val="0"/>
          <w:szCs w:val="22"/>
        </w:rPr>
        <w:footnoteReference w:id="6"/>
      </w:r>
    </w:p>
    <w:p w14:paraId="0DCC3762" w14:textId="77777777" w:rsidR="005A7444" w:rsidRDefault="005A7444" w:rsidP="005A7444">
      <w:pPr>
        <w:autoSpaceDE/>
        <w:autoSpaceDN/>
        <w:adjustRightInd/>
        <w:spacing w:line="276" w:lineRule="auto"/>
        <w:ind w:left="426"/>
        <w:rPr>
          <w:rFonts w:ascii="Times New Roman" w:hAnsi="Times New Roman" w:cs="Times New Roman"/>
          <w:b/>
          <w:szCs w:val="22"/>
        </w:rPr>
      </w:pPr>
      <w:r>
        <w:rPr>
          <w:rFonts w:ascii="Times New Roman" w:hAnsi="Times New Roman" w:cs="Times New Roman"/>
          <w:szCs w:val="22"/>
          <w:highlight w:val="yellow"/>
        </w:rPr>
        <w:t>&lt;to be detailed&gt;</w:t>
      </w:r>
      <w:bookmarkEnd w:id="2"/>
    </w:p>
    <w:p w14:paraId="328CA978" w14:textId="77777777" w:rsidR="005A7444" w:rsidRDefault="005A7444" w:rsidP="005A7444">
      <w:pPr>
        <w:autoSpaceDE/>
        <w:autoSpaceDN/>
        <w:adjustRightInd/>
        <w:spacing w:line="276" w:lineRule="auto"/>
        <w:ind w:left="426"/>
        <w:rPr>
          <w:rFonts w:ascii="Times New Roman" w:hAnsi="Times New Roman" w:cs="Times New Roman"/>
          <w:b/>
          <w:szCs w:val="22"/>
        </w:rPr>
      </w:pPr>
    </w:p>
    <w:p w14:paraId="2A01DC0A" w14:textId="77777777" w:rsidR="005A7444" w:rsidRDefault="005A7444" w:rsidP="005A7444">
      <w:pPr>
        <w:autoSpaceDE/>
        <w:autoSpaceDN/>
        <w:adjustRightInd/>
        <w:spacing w:line="276" w:lineRule="auto"/>
        <w:ind w:left="426"/>
        <w:rPr>
          <w:rFonts w:ascii="Times New Roman" w:hAnsi="Times New Roman" w:cs="Times New Roman"/>
          <w:b/>
          <w:szCs w:val="22"/>
        </w:r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TECHNICAL AND FINANCIAL OFFER</w:t>
      </w:r>
    </w:p>
    <w:p w14:paraId="7D3427BE" w14:textId="77777777" w:rsidR="00E13E74" w:rsidRPr="00EA2E93" w:rsidRDefault="00E13E74" w:rsidP="00E13E74">
      <w:pPr>
        <w:ind w:left="720"/>
        <w:rPr>
          <w:rFonts w:ascii="Times New Roman" w:hAnsi="Times New Roman" w:cs="Times New Roman"/>
          <w:szCs w:val="22"/>
        </w:rPr>
      </w:pPr>
    </w:p>
    <w:p w14:paraId="54E58CC6" w14:textId="7C0D8127"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The tenderers are required to provide technical offer, based on the requirements indicated by the contracting authority in the Technical information of </w:t>
      </w:r>
      <w:r w:rsidR="006F3D7A">
        <w:rPr>
          <w:rFonts w:ascii="Times New Roman" w:hAnsi="Times New Roman" w:cs="Times New Roman"/>
          <w:szCs w:val="22"/>
        </w:rPr>
        <w:t>the Invitation to tender</w:t>
      </w:r>
      <w:r w:rsidRPr="00EA2E93">
        <w:rPr>
          <w:rFonts w:ascii="Times New Roman" w:hAnsi="Times New Roman" w:cs="Times New Roman"/>
          <w:szCs w:val="22"/>
        </w:rPr>
        <w:t xml:space="preserve">. The tenderers </w:t>
      </w:r>
      <w:r w:rsidR="00873967" w:rsidRPr="00EA2E93">
        <w:rPr>
          <w:rFonts w:ascii="Times New Roman" w:hAnsi="Times New Roman" w:cs="Times New Roman"/>
          <w:szCs w:val="22"/>
        </w:rPr>
        <w:t>shall</w:t>
      </w:r>
      <w:r w:rsidRPr="00EA2E93">
        <w:rPr>
          <w:rFonts w:ascii="Times New Roman" w:hAnsi="Times New Roman" w:cs="Times New Roman"/>
          <w:szCs w:val="22"/>
        </w:rPr>
        <w:t xml:space="preserve"> provide </w:t>
      </w:r>
      <w:r w:rsidR="00873967" w:rsidRPr="00EA2E93">
        <w:rPr>
          <w:rFonts w:ascii="Times New Roman" w:hAnsi="Times New Roman" w:cs="Times New Roman"/>
          <w:szCs w:val="22"/>
        </w:rPr>
        <w:t xml:space="preserve">prices of all items and </w:t>
      </w:r>
      <w:r w:rsidRPr="00EA2E93">
        <w:rPr>
          <w:rFonts w:ascii="Times New Roman" w:hAnsi="Times New Roman" w:cs="Times New Roman"/>
          <w:szCs w:val="22"/>
        </w:rPr>
        <w:t>details o</w:t>
      </w:r>
      <w:r w:rsidR="00873967" w:rsidRPr="00EA2E93">
        <w:rPr>
          <w:rFonts w:ascii="Times New Roman" w:hAnsi="Times New Roman" w:cs="Times New Roman"/>
          <w:szCs w:val="22"/>
        </w:rPr>
        <w:t>f</w:t>
      </w:r>
      <w:r w:rsidRPr="00EA2E93">
        <w:rPr>
          <w:rFonts w:ascii="Times New Roman" w:hAnsi="Times New Roman" w:cs="Times New Roman"/>
          <w:szCs w:val="22"/>
        </w:rPr>
        <w:t xml:space="preserve"> the planned services including detailed specifications.</w:t>
      </w:r>
    </w:p>
    <w:p w14:paraId="05565F60" w14:textId="77777777" w:rsidR="00E13E74" w:rsidRPr="00EA2E93" w:rsidRDefault="00E13E74" w:rsidP="00E13E74">
      <w:pPr>
        <w:rPr>
          <w:rFonts w:ascii="Times New Roman" w:hAnsi="Times New Roman" w:cs="Times New Roman"/>
          <w:szCs w:val="22"/>
          <w:highlight w:val="yellow"/>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3081"/>
        <w:gridCol w:w="1531"/>
        <w:gridCol w:w="1560"/>
        <w:gridCol w:w="1560"/>
      </w:tblGrid>
      <w:tr w:rsidR="00E13E74" w:rsidRPr="00EA2E93" w14:paraId="551405F5" w14:textId="77777777" w:rsidTr="00E13E74">
        <w:tc>
          <w:tcPr>
            <w:tcW w:w="9242" w:type="dxa"/>
            <w:gridSpan w:val="3"/>
            <w:tcBorders>
              <w:top w:val="single" w:sz="4" w:space="0" w:color="auto"/>
              <w:left w:val="single" w:sz="4" w:space="0" w:color="auto"/>
              <w:bottom w:val="single" w:sz="4" w:space="0" w:color="auto"/>
              <w:right w:val="single" w:sz="4" w:space="0" w:color="auto"/>
            </w:tcBorders>
            <w:hideMark/>
          </w:tcPr>
          <w:p w14:paraId="5D959860" w14:textId="77777777" w:rsidR="00E13E74" w:rsidRPr="00EA2E93" w:rsidRDefault="00E13E74">
            <w:pPr>
              <w:pStyle w:val="Pargrafdellista"/>
              <w:spacing w:after="0"/>
              <w:ind w:left="0"/>
              <w:rPr>
                <w:rFonts w:ascii="Times New Roman" w:hAnsi="Times New Roman" w:cs="Times New Roman"/>
                <w:szCs w:val="22"/>
                <w:highlight w:val="yellow"/>
              </w:rPr>
            </w:pPr>
            <w:r w:rsidRPr="00EA2E93">
              <w:rPr>
                <w:rFonts w:ascii="Times New Roman" w:hAnsi="Times New Roman" w:cs="Times New Roman"/>
                <w:szCs w:val="22"/>
                <w:highlight w:val="yellow"/>
              </w:rPr>
              <w:t>Title of activity 1</w:t>
            </w:r>
            <w:r w:rsidRPr="00EA2E93">
              <w:rPr>
                <w:rFonts w:ascii="Times New Roman" w:hAnsi="Times New Roman" w:cs="Times New Roman"/>
                <w:i/>
                <w:iCs/>
                <w:szCs w:val="22"/>
                <w:highlight w:val="yellow"/>
              </w:rPr>
              <w:t>(examples: printing of promotional material, translation, etc.)</w:t>
            </w:r>
          </w:p>
        </w:tc>
        <w:tc>
          <w:tcPr>
            <w:tcW w:w="4651" w:type="dxa"/>
            <w:gridSpan w:val="3"/>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Pargrafdellista"/>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Financial offer</w:t>
            </w:r>
          </w:p>
        </w:tc>
      </w:tr>
      <w:tr w:rsidR="00E13E74" w:rsidRPr="00EA2E93" w14:paraId="3B773F7A" w14:textId="77777777" w:rsidTr="004734B7">
        <w:tc>
          <w:tcPr>
            <w:tcW w:w="4219"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E13E74" w:rsidRPr="00EA2E93" w:rsidRDefault="00E13E74">
            <w:pPr>
              <w:jc w:val="center"/>
              <w:rPr>
                <w:rFonts w:ascii="Times New Roman" w:hAnsi="Times New Roman" w:cs="Times New Roman"/>
                <w:szCs w:val="22"/>
              </w:rPr>
            </w:pPr>
            <w:r w:rsidRPr="00EA2E93">
              <w:rPr>
                <w:rFonts w:ascii="Times New Roman" w:hAnsi="Times New Roman" w:cs="Times New Roman"/>
                <w:szCs w:val="22"/>
              </w:rPr>
              <w:t>Description of expected outputs / results to be achieved</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E13E74" w:rsidRPr="00EA2E93" w:rsidRDefault="00E13E74">
            <w:pPr>
              <w:jc w:val="center"/>
              <w:rPr>
                <w:rFonts w:ascii="Times New Roman" w:hAnsi="Times New Roman" w:cs="Times New Roman"/>
                <w:szCs w:val="22"/>
              </w:rPr>
            </w:pPr>
            <w:r w:rsidRPr="00EA2E93">
              <w:rPr>
                <w:rFonts w:ascii="Times New Roman" w:hAnsi="Times New Roman" w:cs="Times New Roman"/>
                <w:szCs w:val="22"/>
              </w:rPr>
              <w:t>Proposed time frame</w:t>
            </w:r>
            <w:r w:rsidRPr="00EA2E93">
              <w:rPr>
                <w:rStyle w:val="Refernciadenotaapeudepgina"/>
                <w:rFonts w:ascii="Times New Roman" w:hAnsi="Times New Roman" w:cs="Times New Roman"/>
                <w:szCs w:val="22"/>
              </w:rPr>
              <w:footnoteReference w:id="7"/>
            </w:r>
          </w:p>
        </w:tc>
        <w:tc>
          <w:tcPr>
            <w:tcW w:w="3081"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E13E74" w:rsidRPr="00EA2E93" w:rsidRDefault="00E13E74">
            <w:pPr>
              <w:jc w:val="center"/>
              <w:rPr>
                <w:rFonts w:ascii="Times New Roman" w:hAnsi="Times New Roman" w:cs="Times New Roman"/>
                <w:szCs w:val="22"/>
                <w:highlight w:val="yellow"/>
              </w:rPr>
            </w:pPr>
            <w:r w:rsidRPr="00EA2E93">
              <w:rPr>
                <w:rFonts w:ascii="Times New Roman" w:hAnsi="Times New Roman" w:cs="Times New Roman"/>
                <w:szCs w:val="22"/>
              </w:rPr>
              <w:t>Proposed inputs (if applicable)</w:t>
            </w:r>
            <w:r w:rsidRPr="00EA2E93">
              <w:rPr>
                <w:rStyle w:val="Refernciadenotaapeudepgina"/>
                <w:rFonts w:ascii="Times New Roman" w:hAnsi="Times New Roman" w:cs="Times New Roman"/>
                <w:szCs w:val="22"/>
              </w:rPr>
              <w:footnoteReference w:id="8"/>
            </w:r>
          </w:p>
        </w:tc>
        <w:tc>
          <w:tcPr>
            <w:tcW w:w="1531" w:type="dxa"/>
            <w:tcBorders>
              <w:top w:val="single" w:sz="4" w:space="0" w:color="auto"/>
              <w:left w:val="single" w:sz="4" w:space="0" w:color="auto"/>
              <w:bottom w:val="single" w:sz="4" w:space="0" w:color="auto"/>
              <w:right w:val="single" w:sz="4" w:space="0" w:color="auto"/>
            </w:tcBorders>
            <w:vAlign w:val="center"/>
            <w:hideMark/>
          </w:tcPr>
          <w:p w14:paraId="55499392" w14:textId="60C6D828"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Net price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AF1B23" w14:textId="77777777"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VAT</w:t>
            </w:r>
          </w:p>
          <w:p w14:paraId="12B0D20D" w14:textId="5DDAF655" w:rsidR="00E13E74" w:rsidRPr="00EA2E93" w:rsidRDefault="00E13E74" w:rsidP="004734B7">
            <w:pPr>
              <w:jc w:val="center"/>
              <w:rPr>
                <w:rFonts w:ascii="Times New Roman" w:hAnsi="Times New Roman" w:cs="Times New Roman"/>
                <w:szCs w:val="22"/>
                <w:lang w:val="sl-S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4770961" w14:textId="77777777"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Gross price</w:t>
            </w:r>
          </w:p>
          <w:p w14:paraId="05AF91C1" w14:textId="34290487" w:rsidR="00E13E74" w:rsidRPr="00EA2E93" w:rsidRDefault="00E13E74" w:rsidP="004734B7">
            <w:pPr>
              <w:jc w:val="center"/>
              <w:rPr>
                <w:rFonts w:ascii="Times New Roman" w:hAnsi="Times New Roman" w:cs="Times New Roman"/>
                <w:szCs w:val="22"/>
                <w:lang w:val="sl-SI"/>
              </w:rPr>
            </w:pPr>
          </w:p>
        </w:tc>
      </w:tr>
      <w:tr w:rsidR="00E13E74" w:rsidRPr="00EA2E93" w14:paraId="3624D966" w14:textId="77777777" w:rsidTr="00E13E74">
        <w:tc>
          <w:tcPr>
            <w:tcW w:w="4219" w:type="dxa"/>
            <w:tcBorders>
              <w:top w:val="single" w:sz="4" w:space="0" w:color="auto"/>
              <w:left w:val="single" w:sz="4" w:space="0" w:color="auto"/>
              <w:bottom w:val="single" w:sz="4" w:space="0" w:color="auto"/>
              <w:right w:val="single" w:sz="4" w:space="0" w:color="auto"/>
            </w:tcBorders>
            <w:vAlign w:val="center"/>
            <w:hideMark/>
          </w:tcPr>
          <w:p w14:paraId="68CB0528" w14:textId="77777777" w:rsidR="00E13E74" w:rsidRPr="00EA2E93" w:rsidRDefault="00E13E74">
            <w:pPr>
              <w:rPr>
                <w:rFonts w:ascii="Times New Roman" w:hAnsi="Times New Roman" w:cs="Times New Roman"/>
                <w:i/>
                <w:iCs/>
                <w:szCs w:val="22"/>
              </w:rPr>
            </w:pPr>
            <w:r w:rsidRPr="00EA2E93">
              <w:rPr>
                <w:rFonts w:ascii="Times New Roman" w:hAnsi="Times New Roman" w:cs="Times New Roman"/>
                <w:szCs w:val="22"/>
                <w:highlight w:val="lightGray"/>
              </w:rPr>
              <w:t>[</w:t>
            </w:r>
            <w:r w:rsidRPr="00EA2E93">
              <w:rPr>
                <w:rFonts w:ascii="Times New Roman" w:hAnsi="Times New Roman" w:cs="Times New Roman"/>
                <w:i/>
                <w:iCs/>
                <w:szCs w:val="22"/>
                <w:highlight w:val="lightGray"/>
              </w:rPr>
              <w:t>Example: printing of 5000 brochures, A4, all colour, 25g cunstdruck paper, delivery to the project office premises…]</w:t>
            </w:r>
          </w:p>
        </w:tc>
        <w:tc>
          <w:tcPr>
            <w:tcW w:w="1942" w:type="dxa"/>
            <w:tcBorders>
              <w:top w:val="single" w:sz="4" w:space="0" w:color="auto"/>
              <w:left w:val="single" w:sz="4" w:space="0" w:color="auto"/>
              <w:bottom w:val="single" w:sz="4" w:space="0" w:color="auto"/>
              <w:right w:val="single" w:sz="4" w:space="0" w:color="auto"/>
            </w:tcBorders>
            <w:vAlign w:val="center"/>
          </w:tcPr>
          <w:p w14:paraId="4F91C791" w14:textId="77777777" w:rsidR="00E13E74" w:rsidRPr="00EA2E93" w:rsidRDefault="00E13E74">
            <w:pPr>
              <w:rPr>
                <w:rFonts w:ascii="Times New Roman" w:hAnsi="Times New Roman" w:cs="Times New Roman"/>
                <w:i/>
                <w:iCs/>
                <w:szCs w:val="22"/>
              </w:rPr>
            </w:pPr>
          </w:p>
        </w:tc>
        <w:tc>
          <w:tcPr>
            <w:tcW w:w="3081" w:type="dxa"/>
            <w:tcBorders>
              <w:top w:val="single" w:sz="4" w:space="0" w:color="auto"/>
              <w:left w:val="single" w:sz="4" w:space="0" w:color="auto"/>
              <w:bottom w:val="single" w:sz="4" w:space="0" w:color="auto"/>
              <w:right w:val="single" w:sz="4" w:space="0" w:color="auto"/>
            </w:tcBorders>
            <w:vAlign w:val="center"/>
          </w:tcPr>
          <w:p w14:paraId="26A1DF11" w14:textId="77777777" w:rsidR="00E13E74" w:rsidRPr="00EA2E93" w:rsidRDefault="00E13E74">
            <w:pPr>
              <w:rPr>
                <w:rFonts w:ascii="Times New Roman" w:hAnsi="Times New Roman" w:cs="Times New Roman"/>
                <w:i/>
                <w:iCs/>
                <w:szCs w:val="22"/>
              </w:rPr>
            </w:pPr>
          </w:p>
        </w:tc>
        <w:tc>
          <w:tcPr>
            <w:tcW w:w="1531" w:type="dxa"/>
            <w:tcBorders>
              <w:top w:val="single" w:sz="4" w:space="0" w:color="auto"/>
              <w:left w:val="single" w:sz="4" w:space="0" w:color="auto"/>
              <w:bottom w:val="single" w:sz="4" w:space="0" w:color="auto"/>
              <w:right w:val="single" w:sz="4" w:space="0" w:color="auto"/>
            </w:tcBorders>
          </w:tcPr>
          <w:p w14:paraId="2AF75D67" w14:textId="77777777" w:rsidR="00E13E74" w:rsidRPr="00EA2E93" w:rsidRDefault="00E13E74">
            <w:pPr>
              <w:rPr>
                <w:rFonts w:ascii="Times New Roman" w:hAnsi="Times New Roman" w:cs="Times New Roman"/>
                <w:i/>
                <w:iCs/>
                <w:szCs w:val="22"/>
              </w:rPr>
            </w:pPr>
          </w:p>
        </w:tc>
        <w:tc>
          <w:tcPr>
            <w:tcW w:w="1560" w:type="dxa"/>
            <w:tcBorders>
              <w:top w:val="single" w:sz="4" w:space="0" w:color="auto"/>
              <w:left w:val="single" w:sz="4" w:space="0" w:color="auto"/>
              <w:bottom w:val="single" w:sz="4" w:space="0" w:color="auto"/>
              <w:right w:val="single" w:sz="4" w:space="0" w:color="auto"/>
            </w:tcBorders>
          </w:tcPr>
          <w:p w14:paraId="6EC7042B" w14:textId="77777777" w:rsidR="00E13E74" w:rsidRPr="00EA2E93" w:rsidRDefault="00E13E74">
            <w:pPr>
              <w:rPr>
                <w:rFonts w:ascii="Times New Roman" w:hAnsi="Times New Roman" w:cs="Times New Roman"/>
                <w:i/>
                <w:iCs/>
                <w:szCs w:val="22"/>
              </w:rPr>
            </w:pPr>
          </w:p>
        </w:tc>
        <w:tc>
          <w:tcPr>
            <w:tcW w:w="1560" w:type="dxa"/>
            <w:tcBorders>
              <w:top w:val="single" w:sz="4" w:space="0" w:color="auto"/>
              <w:left w:val="single" w:sz="4" w:space="0" w:color="auto"/>
              <w:bottom w:val="single" w:sz="4" w:space="0" w:color="auto"/>
              <w:right w:val="single" w:sz="4" w:space="0" w:color="auto"/>
            </w:tcBorders>
          </w:tcPr>
          <w:p w14:paraId="63F7D7F6" w14:textId="77777777" w:rsidR="00E13E74" w:rsidRPr="00EA2E93" w:rsidRDefault="00E13E74">
            <w:pP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3081"/>
        <w:gridCol w:w="1531"/>
        <w:gridCol w:w="1560"/>
        <w:gridCol w:w="1560"/>
      </w:tblGrid>
      <w:tr w:rsidR="00E13E74" w:rsidRPr="00EA2E93" w14:paraId="7A680263" w14:textId="77777777" w:rsidTr="00E13E74">
        <w:tc>
          <w:tcPr>
            <w:tcW w:w="9242" w:type="dxa"/>
            <w:gridSpan w:val="3"/>
            <w:tcBorders>
              <w:top w:val="single" w:sz="4" w:space="0" w:color="auto"/>
              <w:left w:val="single" w:sz="4" w:space="0" w:color="auto"/>
              <w:bottom w:val="single" w:sz="4" w:space="0" w:color="auto"/>
              <w:right w:val="single" w:sz="4" w:space="0" w:color="auto"/>
            </w:tcBorders>
            <w:hideMark/>
          </w:tcPr>
          <w:p w14:paraId="40E16EFE" w14:textId="77777777" w:rsidR="00E13E74" w:rsidRPr="00EA2E93" w:rsidRDefault="00E13E74">
            <w:pPr>
              <w:pStyle w:val="Pargrafdellista"/>
              <w:spacing w:after="0"/>
              <w:ind w:left="0"/>
              <w:rPr>
                <w:rFonts w:ascii="Times New Roman" w:hAnsi="Times New Roman" w:cs="Times New Roman"/>
                <w:szCs w:val="22"/>
                <w:highlight w:val="yellow"/>
              </w:rPr>
            </w:pPr>
            <w:r w:rsidRPr="00EA2E93">
              <w:rPr>
                <w:rFonts w:ascii="Times New Roman" w:hAnsi="Times New Roman" w:cs="Times New Roman"/>
                <w:szCs w:val="22"/>
                <w:highlight w:val="yellow"/>
              </w:rPr>
              <w:t>Title of activity 2</w:t>
            </w:r>
            <w:r w:rsidRPr="00EA2E93">
              <w:rPr>
                <w:rFonts w:ascii="Times New Roman" w:hAnsi="Times New Roman" w:cs="Times New Roman"/>
                <w:i/>
                <w:iCs/>
                <w:szCs w:val="22"/>
                <w:highlight w:val="yellow"/>
              </w:rPr>
              <w:t>(examples: printing of promotional material, translation, etc.)</w:t>
            </w:r>
          </w:p>
        </w:tc>
        <w:tc>
          <w:tcPr>
            <w:tcW w:w="4651" w:type="dxa"/>
            <w:gridSpan w:val="3"/>
            <w:tcBorders>
              <w:top w:val="single" w:sz="4" w:space="0" w:color="auto"/>
              <w:left w:val="single" w:sz="4" w:space="0" w:color="auto"/>
              <w:bottom w:val="single" w:sz="4" w:space="0" w:color="auto"/>
              <w:right w:val="single" w:sz="4" w:space="0" w:color="auto"/>
            </w:tcBorders>
            <w:hideMark/>
          </w:tcPr>
          <w:p w14:paraId="236BD21A" w14:textId="77777777" w:rsidR="00E13E74" w:rsidRPr="00EA2E93" w:rsidRDefault="00E13E74">
            <w:pPr>
              <w:pStyle w:val="Pargrafdellista"/>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Financial offer</w:t>
            </w:r>
          </w:p>
        </w:tc>
      </w:tr>
      <w:tr w:rsidR="00E13E74" w:rsidRPr="00EA2E93" w14:paraId="3700B3A9" w14:textId="77777777" w:rsidTr="004734B7">
        <w:tc>
          <w:tcPr>
            <w:tcW w:w="4219" w:type="dxa"/>
            <w:tcBorders>
              <w:top w:val="single" w:sz="4" w:space="0" w:color="auto"/>
              <w:left w:val="single" w:sz="4" w:space="0" w:color="auto"/>
              <w:bottom w:val="single" w:sz="4" w:space="0" w:color="auto"/>
              <w:right w:val="single" w:sz="4" w:space="0" w:color="auto"/>
            </w:tcBorders>
            <w:vAlign w:val="center"/>
            <w:hideMark/>
          </w:tcPr>
          <w:p w14:paraId="03309318" w14:textId="77777777" w:rsidR="00E13E74" w:rsidRPr="00EA2E93" w:rsidRDefault="00E13E74">
            <w:pPr>
              <w:jc w:val="center"/>
              <w:rPr>
                <w:rFonts w:ascii="Times New Roman" w:hAnsi="Times New Roman" w:cs="Times New Roman"/>
                <w:szCs w:val="22"/>
              </w:rPr>
            </w:pPr>
            <w:r w:rsidRPr="00EA2E93">
              <w:rPr>
                <w:rFonts w:ascii="Times New Roman" w:hAnsi="Times New Roman" w:cs="Times New Roman"/>
                <w:szCs w:val="22"/>
              </w:rPr>
              <w:t>Description of expected outputs / results to be achieved</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987AE65" w14:textId="77777777" w:rsidR="00E13E74" w:rsidRPr="00EA2E93" w:rsidRDefault="00E13E74">
            <w:pPr>
              <w:jc w:val="center"/>
              <w:rPr>
                <w:rFonts w:ascii="Times New Roman" w:hAnsi="Times New Roman" w:cs="Times New Roman"/>
                <w:szCs w:val="22"/>
              </w:rPr>
            </w:pPr>
            <w:r w:rsidRPr="00EA2E93">
              <w:rPr>
                <w:rFonts w:ascii="Times New Roman" w:hAnsi="Times New Roman" w:cs="Times New Roman"/>
                <w:szCs w:val="22"/>
              </w:rPr>
              <w:t>Proposed time frame</w:t>
            </w:r>
            <w:r w:rsidRPr="00EA2E93">
              <w:rPr>
                <w:rStyle w:val="Refernciadenotaapeudepgina"/>
                <w:rFonts w:ascii="Times New Roman" w:hAnsi="Times New Roman" w:cs="Times New Roman"/>
                <w:szCs w:val="22"/>
              </w:rPr>
              <w:footnoteReference w:id="9"/>
            </w:r>
          </w:p>
        </w:tc>
        <w:tc>
          <w:tcPr>
            <w:tcW w:w="3081" w:type="dxa"/>
            <w:tcBorders>
              <w:top w:val="single" w:sz="4" w:space="0" w:color="auto"/>
              <w:left w:val="single" w:sz="4" w:space="0" w:color="auto"/>
              <w:bottom w:val="single" w:sz="4" w:space="0" w:color="auto"/>
              <w:right w:val="single" w:sz="4" w:space="0" w:color="auto"/>
            </w:tcBorders>
            <w:vAlign w:val="center"/>
            <w:hideMark/>
          </w:tcPr>
          <w:p w14:paraId="653A5F1D" w14:textId="77777777" w:rsidR="00E13E74" w:rsidRPr="00EA2E93" w:rsidRDefault="00E13E74">
            <w:pPr>
              <w:jc w:val="center"/>
              <w:rPr>
                <w:rFonts w:ascii="Times New Roman" w:hAnsi="Times New Roman" w:cs="Times New Roman"/>
                <w:szCs w:val="22"/>
                <w:highlight w:val="yellow"/>
              </w:rPr>
            </w:pPr>
            <w:r w:rsidRPr="00EA2E93">
              <w:rPr>
                <w:rFonts w:ascii="Times New Roman" w:hAnsi="Times New Roman" w:cs="Times New Roman"/>
                <w:szCs w:val="22"/>
              </w:rPr>
              <w:t>Proposed inputs (if applicable)</w:t>
            </w:r>
            <w:r w:rsidRPr="00EA2E93">
              <w:rPr>
                <w:rStyle w:val="Refernciadenotaapeudepgina"/>
                <w:rFonts w:ascii="Times New Roman" w:hAnsi="Times New Roman" w:cs="Times New Roman"/>
                <w:szCs w:val="22"/>
              </w:rPr>
              <w:footnoteReference w:id="10"/>
            </w:r>
          </w:p>
        </w:tc>
        <w:tc>
          <w:tcPr>
            <w:tcW w:w="1531" w:type="dxa"/>
            <w:tcBorders>
              <w:top w:val="single" w:sz="4" w:space="0" w:color="auto"/>
              <w:left w:val="single" w:sz="4" w:space="0" w:color="auto"/>
              <w:bottom w:val="single" w:sz="4" w:space="0" w:color="auto"/>
              <w:right w:val="single" w:sz="4" w:space="0" w:color="auto"/>
            </w:tcBorders>
            <w:vAlign w:val="center"/>
            <w:hideMark/>
          </w:tcPr>
          <w:p w14:paraId="0B5FC736" w14:textId="77777777"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Net price</w:t>
            </w:r>
          </w:p>
          <w:p w14:paraId="746A16C4" w14:textId="249F8D3B" w:rsidR="00E13E74" w:rsidRPr="00EA2E93" w:rsidRDefault="00E13E74" w:rsidP="004734B7">
            <w:pPr>
              <w:jc w:val="center"/>
              <w:rPr>
                <w:rFonts w:ascii="Times New Roman" w:hAnsi="Times New Roman" w:cs="Times New Roman"/>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3D156CE" w14:textId="76BC8F45" w:rsidR="00E13E74" w:rsidRPr="00EA2E93" w:rsidRDefault="004734B7" w:rsidP="004734B7">
            <w:pPr>
              <w:jc w:val="center"/>
              <w:rPr>
                <w:rFonts w:ascii="Times New Roman" w:hAnsi="Times New Roman" w:cs="Times New Roman"/>
                <w:szCs w:val="22"/>
                <w:lang w:val="sl-SI"/>
              </w:rPr>
            </w:pPr>
            <w:r>
              <w:rPr>
                <w:rFonts w:ascii="Times New Roman" w:hAnsi="Times New Roman" w:cs="Times New Roman"/>
                <w:szCs w:val="22"/>
                <w:lang w:val="sl-SI"/>
              </w:rPr>
              <w:t>VAT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C1FC82" w14:textId="714FD017" w:rsidR="00E13E74" w:rsidRPr="004734B7" w:rsidRDefault="00E13E74" w:rsidP="004734B7">
            <w:pPr>
              <w:jc w:val="center"/>
              <w:rPr>
                <w:rFonts w:ascii="Times New Roman" w:hAnsi="Times New Roman" w:cs="Times New Roman"/>
                <w:szCs w:val="22"/>
              </w:rPr>
            </w:pPr>
            <w:r w:rsidRPr="00EA2E93">
              <w:rPr>
                <w:rFonts w:ascii="Times New Roman" w:hAnsi="Times New Roman" w:cs="Times New Roman"/>
                <w:szCs w:val="22"/>
              </w:rPr>
              <w:t>Gross price</w:t>
            </w:r>
          </w:p>
        </w:tc>
      </w:tr>
      <w:tr w:rsidR="00E13E74" w:rsidRPr="00EA2E93" w14:paraId="34DB8B67" w14:textId="77777777" w:rsidTr="00E13E74">
        <w:tc>
          <w:tcPr>
            <w:tcW w:w="4219" w:type="dxa"/>
            <w:tcBorders>
              <w:top w:val="single" w:sz="4" w:space="0" w:color="auto"/>
              <w:left w:val="single" w:sz="4" w:space="0" w:color="auto"/>
              <w:bottom w:val="single" w:sz="4" w:space="0" w:color="auto"/>
              <w:right w:val="single" w:sz="4" w:space="0" w:color="auto"/>
            </w:tcBorders>
            <w:vAlign w:val="center"/>
            <w:hideMark/>
          </w:tcPr>
          <w:p w14:paraId="30F92938" w14:textId="77777777" w:rsidR="00E13E74" w:rsidRPr="00EA2E93" w:rsidRDefault="00E13E74">
            <w:pPr>
              <w:rPr>
                <w:rFonts w:ascii="Times New Roman" w:hAnsi="Times New Roman" w:cs="Times New Roman"/>
                <w:i/>
                <w:iCs/>
                <w:szCs w:val="22"/>
              </w:rPr>
            </w:pPr>
            <w:r w:rsidRPr="00EA2E93">
              <w:rPr>
                <w:rFonts w:ascii="Times New Roman" w:hAnsi="Times New Roman" w:cs="Times New Roman"/>
                <w:i/>
                <w:szCs w:val="22"/>
                <w:highlight w:val="lightGray"/>
              </w:rPr>
              <w:t>[E</w:t>
            </w:r>
            <w:r w:rsidRPr="00EA2E93">
              <w:rPr>
                <w:rFonts w:ascii="Times New Roman" w:hAnsi="Times New Roman" w:cs="Times New Roman"/>
                <w:i/>
                <w:iCs/>
                <w:szCs w:val="22"/>
                <w:highlight w:val="lightGray"/>
              </w:rPr>
              <w:t>xamples: translation of 50 standard A4 pages (project reports) from XX to English language and interpretation services…]</w:t>
            </w:r>
          </w:p>
        </w:tc>
        <w:tc>
          <w:tcPr>
            <w:tcW w:w="1942" w:type="dxa"/>
            <w:tcBorders>
              <w:top w:val="single" w:sz="4" w:space="0" w:color="auto"/>
              <w:left w:val="single" w:sz="4" w:space="0" w:color="auto"/>
              <w:bottom w:val="single" w:sz="4" w:space="0" w:color="auto"/>
              <w:right w:val="single" w:sz="4" w:space="0" w:color="auto"/>
            </w:tcBorders>
            <w:vAlign w:val="center"/>
          </w:tcPr>
          <w:p w14:paraId="61AF267A" w14:textId="77777777" w:rsidR="00E13E74" w:rsidRPr="00EA2E93" w:rsidRDefault="00E13E74">
            <w:pPr>
              <w:rPr>
                <w:rFonts w:ascii="Times New Roman" w:hAnsi="Times New Roman" w:cs="Times New Roman"/>
                <w:i/>
                <w:iCs/>
                <w:szCs w:val="22"/>
              </w:rPr>
            </w:pPr>
          </w:p>
        </w:tc>
        <w:tc>
          <w:tcPr>
            <w:tcW w:w="3081" w:type="dxa"/>
            <w:tcBorders>
              <w:top w:val="single" w:sz="4" w:space="0" w:color="auto"/>
              <w:left w:val="single" w:sz="4" w:space="0" w:color="auto"/>
              <w:bottom w:val="single" w:sz="4" w:space="0" w:color="auto"/>
              <w:right w:val="single" w:sz="4" w:space="0" w:color="auto"/>
            </w:tcBorders>
            <w:vAlign w:val="center"/>
          </w:tcPr>
          <w:p w14:paraId="17640E0F" w14:textId="77777777" w:rsidR="00E13E74" w:rsidRPr="00EA2E93" w:rsidRDefault="00E13E74">
            <w:pPr>
              <w:rPr>
                <w:rFonts w:ascii="Times New Roman" w:hAnsi="Times New Roman" w:cs="Times New Roman"/>
                <w:i/>
                <w:iCs/>
                <w:szCs w:val="22"/>
              </w:rPr>
            </w:pPr>
          </w:p>
        </w:tc>
        <w:tc>
          <w:tcPr>
            <w:tcW w:w="1531" w:type="dxa"/>
            <w:tcBorders>
              <w:top w:val="single" w:sz="4" w:space="0" w:color="auto"/>
              <w:left w:val="single" w:sz="4" w:space="0" w:color="auto"/>
              <w:bottom w:val="single" w:sz="4" w:space="0" w:color="auto"/>
              <w:right w:val="single" w:sz="4" w:space="0" w:color="auto"/>
            </w:tcBorders>
          </w:tcPr>
          <w:p w14:paraId="747C12F6" w14:textId="77777777" w:rsidR="00E13E74" w:rsidRPr="00EA2E93" w:rsidRDefault="00E13E74">
            <w:pPr>
              <w:rPr>
                <w:rFonts w:ascii="Times New Roman" w:hAnsi="Times New Roman" w:cs="Times New Roman"/>
                <w:i/>
                <w:iCs/>
                <w:szCs w:val="22"/>
              </w:rPr>
            </w:pPr>
          </w:p>
        </w:tc>
        <w:tc>
          <w:tcPr>
            <w:tcW w:w="1560" w:type="dxa"/>
            <w:tcBorders>
              <w:top w:val="single" w:sz="4" w:space="0" w:color="auto"/>
              <w:left w:val="single" w:sz="4" w:space="0" w:color="auto"/>
              <w:bottom w:val="single" w:sz="4" w:space="0" w:color="auto"/>
              <w:right w:val="single" w:sz="4" w:space="0" w:color="auto"/>
            </w:tcBorders>
          </w:tcPr>
          <w:p w14:paraId="56F06C70" w14:textId="77777777" w:rsidR="00E13E74" w:rsidRPr="00EA2E93" w:rsidRDefault="00E13E74">
            <w:pPr>
              <w:rPr>
                <w:rFonts w:ascii="Times New Roman" w:hAnsi="Times New Roman" w:cs="Times New Roman"/>
                <w:i/>
                <w:iCs/>
                <w:szCs w:val="22"/>
              </w:rPr>
            </w:pPr>
          </w:p>
        </w:tc>
        <w:tc>
          <w:tcPr>
            <w:tcW w:w="1560" w:type="dxa"/>
            <w:tcBorders>
              <w:top w:val="single" w:sz="4" w:space="0" w:color="auto"/>
              <w:left w:val="single" w:sz="4" w:space="0" w:color="auto"/>
              <w:bottom w:val="single" w:sz="4" w:space="0" w:color="auto"/>
              <w:right w:val="single" w:sz="4" w:space="0" w:color="auto"/>
            </w:tcBorders>
          </w:tcPr>
          <w:p w14:paraId="607CF54E" w14:textId="77777777" w:rsidR="00E13E74" w:rsidRPr="00EA2E93" w:rsidRDefault="00E13E74">
            <w:pPr>
              <w:rPr>
                <w:rFonts w:ascii="Times New Roman" w:hAnsi="Times New Roman" w:cs="Times New Roman"/>
                <w:i/>
                <w:iCs/>
                <w:szCs w:val="22"/>
              </w:rPr>
            </w:pPr>
          </w:p>
        </w:tc>
      </w:tr>
    </w:tbl>
    <w:p w14:paraId="657FAEA1" w14:textId="77777777" w:rsidR="00E13E74" w:rsidRPr="00EA2E93" w:rsidRDefault="00E13E74" w:rsidP="00E13E74">
      <w:pPr>
        <w:rPr>
          <w:rFonts w:ascii="Times New Roman" w:hAnsi="Times New Roman" w:cs="Times New Roman"/>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EA2E93"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EA2E93" w:rsidRDefault="00E13E74">
            <w:pPr>
              <w:jc w:val="right"/>
              <w:rPr>
                <w:rFonts w:ascii="Times New Roman" w:hAnsi="Times New Roman" w:cs="Times New Roman"/>
                <w:b/>
                <w:szCs w:val="22"/>
                <w:highlight w:val="yellow"/>
              </w:rPr>
            </w:pPr>
            <w:r w:rsidRPr="00EA2E93">
              <w:rPr>
                <w:rFonts w:ascii="Times New Roman" w:hAnsi="Times New Roman" w:cs="Times New Roman"/>
                <w:b/>
                <w:szCs w:val="22"/>
              </w:rPr>
              <w:lastRenderedPageBreak/>
              <w:t>Financial offer - TOTAL</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E13E74" w:rsidRPr="00EA2E93" w:rsidRDefault="00E13E74">
            <w:pPr>
              <w:jc w:val="center"/>
              <w:rPr>
                <w:rFonts w:ascii="Times New Roman" w:hAnsi="Times New Roman" w:cs="Times New Roman"/>
                <w:szCs w:val="22"/>
              </w:rPr>
            </w:pPr>
          </w:p>
        </w:tc>
        <w:tc>
          <w:tcPr>
            <w:tcW w:w="1560" w:type="dxa"/>
            <w:tcBorders>
              <w:top w:val="single" w:sz="12" w:space="0" w:color="auto"/>
              <w:left w:val="single" w:sz="2" w:space="0" w:color="auto"/>
              <w:bottom w:val="single" w:sz="12" w:space="0" w:color="auto"/>
              <w:right w:val="single" w:sz="2" w:space="0" w:color="auto"/>
            </w:tcBorders>
          </w:tcPr>
          <w:p w14:paraId="64928F9E" w14:textId="77777777" w:rsidR="00E13E74" w:rsidRPr="00EA2E93" w:rsidRDefault="00E13E74">
            <w:pPr>
              <w:jc w:val="center"/>
              <w:rPr>
                <w:rFonts w:ascii="Times New Roman" w:hAnsi="Times New Roman" w:cs="Times New Roman"/>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659C8241" w14:textId="77777777" w:rsidR="00E13E74" w:rsidRPr="00EA2E93" w:rsidRDefault="00E13E74">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77777777"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The offered price</w:t>
      </w:r>
      <w:r>
        <w:rPr>
          <w:rFonts w:ascii="Times New Roman" w:hAnsi="Times New Roman" w:cs="Times New Roman"/>
          <w:szCs w:val="22"/>
        </w:rPr>
        <w:t>s</w:t>
      </w:r>
      <w:r w:rsidRPr="00826567">
        <w:rPr>
          <w:rFonts w:ascii="Times New Roman" w:hAnsi="Times New Roman" w:cs="Times New Roman"/>
          <w:szCs w:val="22"/>
        </w:rPr>
        <w:t xml:space="preserve"> for the supplies indicated in the previous point is: </w:t>
      </w:r>
      <w:r>
        <w:rPr>
          <w:rFonts w:ascii="Times New Roman" w:hAnsi="Times New Roman" w:cs="Times New Roman"/>
          <w:szCs w:val="22"/>
        </w:rPr>
        <w:t>[</w:t>
      </w:r>
      <w:r w:rsidRPr="00A54C35">
        <w:rPr>
          <w:rFonts w:ascii="Times New Roman" w:hAnsi="Times New Roman" w:cs="Times New Roman"/>
          <w:b/>
          <w:szCs w:val="22"/>
          <w:highlight w:val="lightGray"/>
        </w:rPr>
        <w:t>EUR</w:t>
      </w:r>
      <w:r w:rsidRPr="00A54C35">
        <w:rPr>
          <w:rFonts w:ascii="Times New Roman" w:hAnsi="Times New Roman" w:cs="Times New Roman"/>
          <w:b/>
          <w:szCs w:val="22"/>
        </w:rPr>
        <w:t>][</w:t>
      </w:r>
      <w:r w:rsidRPr="00A54C35">
        <w:rPr>
          <w:rFonts w:ascii="Times New Roman" w:hAnsi="Times New Roman" w:cs="Times New Roman"/>
          <w:b/>
          <w:szCs w:val="22"/>
          <w:highlight w:val="lightGray"/>
        </w:rPr>
        <w:t>national currency</w:t>
      </w:r>
      <w:r>
        <w:rPr>
          <w:rFonts w:ascii="Times New Roman" w:hAnsi="Times New Roman" w:cs="Times New Roman"/>
          <w:b/>
          <w:szCs w:val="22"/>
        </w:rPr>
        <w:t>]</w:t>
      </w:r>
      <w:r w:rsidRPr="00826567">
        <w:rPr>
          <w:rFonts w:ascii="Times New Roman" w:hAnsi="Times New Roman" w:cs="Times New Roman"/>
          <w:b/>
          <w:szCs w:val="22"/>
        </w:rPr>
        <w:t>.</w:t>
      </w:r>
    </w:p>
    <w:p w14:paraId="623B9BB2" w14:textId="77777777" w:rsidR="004734B7" w:rsidRDefault="004734B7" w:rsidP="00E13E74">
      <w:pPr>
        <w:rPr>
          <w:rFonts w:ascii="Times New Roman" w:hAnsi="Times New Roman" w:cs="Times New Roman"/>
          <w:szCs w:val="22"/>
          <w:lang w:eastAsia="en-US"/>
        </w:rPr>
      </w:pP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Name of authorized signatory</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Signature</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Date</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91A81" w14:textId="77777777" w:rsidR="007106DD" w:rsidRDefault="007106DD" w:rsidP="00E10F4F">
      <w:r>
        <w:separator/>
      </w:r>
    </w:p>
  </w:endnote>
  <w:endnote w:type="continuationSeparator" w:id="0">
    <w:p w14:paraId="4F38E7F5" w14:textId="77777777" w:rsidR="007106DD" w:rsidRDefault="007106DD"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8469" w14:textId="77777777" w:rsidR="00304509" w:rsidRDefault="00304509">
    <w:pPr>
      <w:pStyle w:val="Peu"/>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FD1E" w14:textId="2612EBFE" w:rsidR="00B27B93" w:rsidRPr="008F3492" w:rsidRDefault="00B27B93" w:rsidP="007144E1">
    <w:pPr>
      <w:pStyle w:val="Peu"/>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Peu"/>
    </w:pPr>
    <w:r>
      <w:t>2024</w:t>
    </w:r>
  </w:p>
  <w:p w14:paraId="7E07E358" w14:textId="5F5B50D8" w:rsidR="00400BFD" w:rsidRDefault="00D55EA8" w:rsidP="00AD697A">
    <w:pPr>
      <w:pStyle w:val="Peu"/>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B85E1" w14:textId="77777777" w:rsidR="00B27B93" w:rsidRDefault="00B27B93" w:rsidP="00130E1F">
    <w:pPr>
      <w:pStyle w:val="Peu"/>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CA21" w14:textId="77777777" w:rsidR="00A62571" w:rsidRDefault="00A62571" w:rsidP="00BA3252">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1834A5" w14:textId="77777777" w:rsidR="00A62571" w:rsidRDefault="00A62571">
    <w:pPr>
      <w:pStyle w:val="Peu"/>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9B061" w14:textId="58469673" w:rsidR="00A62571" w:rsidRPr="00607F85" w:rsidRDefault="00A62571">
    <w:pPr>
      <w:pStyle w:val="Peu"/>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Peu"/>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0987A" w14:textId="77777777" w:rsidR="007106DD" w:rsidRDefault="007106DD" w:rsidP="00E10F4F">
      <w:r>
        <w:separator/>
      </w:r>
    </w:p>
  </w:footnote>
  <w:footnote w:type="continuationSeparator" w:id="0">
    <w:p w14:paraId="2DE9B94F" w14:textId="77777777" w:rsidR="007106DD" w:rsidRDefault="007106DD" w:rsidP="00E10F4F">
      <w:r>
        <w:continuationSeparator/>
      </w:r>
    </w:p>
  </w:footnote>
  <w:footnote w:id="1">
    <w:p w14:paraId="4A0FEA4A" w14:textId="566786FA" w:rsidR="00E13E74" w:rsidRPr="00CC0E37" w:rsidRDefault="00E13E74" w:rsidP="00CC0E37">
      <w:pPr>
        <w:pStyle w:val="Textdenotaapeudepgina"/>
        <w:ind w:left="142" w:hanging="142"/>
      </w:pPr>
      <w:r w:rsidRPr="00374DA5">
        <w:rPr>
          <w:rFonts w:asciiTheme="minorHAnsi" w:hAnsiTheme="minorHAnsi" w:cstheme="minorHAnsi"/>
          <w:sz w:val="18"/>
          <w:szCs w:val="18"/>
          <w:vertAlign w:val="superscript"/>
          <w:lang w:val="en-GB" w:eastAsia="hu-HU"/>
        </w:rPr>
        <w:footnoteRef/>
      </w:r>
      <w:r w:rsidRPr="00374DA5">
        <w:rPr>
          <w:rFonts w:asciiTheme="minorHAnsi" w:hAnsiTheme="minorHAnsi" w:cstheme="minorHAnsi"/>
          <w:sz w:val="18"/>
          <w:szCs w:val="18"/>
          <w:vertAlign w:val="superscript"/>
          <w:lang w:val="en-GB" w:eastAsia="hu-HU"/>
        </w:rPr>
        <w:t xml:space="preserve"> </w:t>
      </w:r>
      <w:r w:rsidRPr="00CC0E37">
        <w:t xml:space="preserve">Where applicable. For individuals, mention their ID card or passport or equivalent document </w:t>
      </w:r>
      <w:r w:rsidR="00CC0E37">
        <w:t>–</w:t>
      </w:r>
      <w:r w:rsidRPr="00CC0E37">
        <w:t xml:space="preserve"> number</w:t>
      </w:r>
      <w:r w:rsidR="00CC0E37">
        <w:t>.</w:t>
      </w:r>
    </w:p>
  </w:footnote>
  <w:footnote w:id="2">
    <w:p w14:paraId="1827AF7F" w14:textId="77777777" w:rsidR="00E152A6" w:rsidRPr="00E152A6" w:rsidRDefault="00E152A6" w:rsidP="00E152A6">
      <w:pPr>
        <w:pStyle w:val="Textdenotaapeudepgina"/>
      </w:pPr>
      <w:r w:rsidRPr="008E3A7B">
        <w:rPr>
          <w:rStyle w:val="Refernciadenotaapeudepgina"/>
          <w:rFonts w:ascii="Times New Roman" w:hAnsi="Times New Roman" w:cs="Times New Roman"/>
        </w:rPr>
        <w:footnoteRef/>
      </w:r>
      <w:r w:rsidRPr="008E3A7B">
        <w:rPr>
          <w:rFonts w:ascii="Times New Roman" w:hAnsi="Times New Roman" w:cs="Times New Roman"/>
        </w:rPr>
        <w:t xml:space="preserve"> </w:t>
      </w:r>
      <w:r w:rsidRPr="00E152A6">
        <w:t>According to the legal entity form (G5) and supporting documents attached.</w:t>
      </w:r>
    </w:p>
  </w:footnote>
  <w:footnote w:id="3">
    <w:p w14:paraId="69C517A6" w14:textId="77777777" w:rsidR="00D24B0C" w:rsidRDefault="00D24B0C" w:rsidP="00D24B0C">
      <w:pPr>
        <w:pStyle w:val="Textdenotaapeudepgina"/>
      </w:pPr>
      <w:r>
        <w:rPr>
          <w:rStyle w:val="Refernciadenotaapeudepgina"/>
        </w:rPr>
        <w:footnoteRef/>
      </w:r>
      <w:r>
        <w:t xml:space="preserve"> Where applicable. In case of several lots, the technical and financial offer will be presented per each lot.</w:t>
      </w:r>
    </w:p>
  </w:footnote>
  <w:footnote w:id="4">
    <w:p w14:paraId="3DE4E16E" w14:textId="24EF4A46" w:rsidR="00A60C81" w:rsidRPr="00A60C81" w:rsidRDefault="00A60C81" w:rsidP="00CC0E37">
      <w:pPr>
        <w:pStyle w:val="Textdenotaapeudepgina"/>
        <w:ind w:left="142" w:hanging="142"/>
      </w:pPr>
      <w:r>
        <w:rPr>
          <w:rStyle w:val="Refernciadenotaapeudepgina"/>
        </w:rPr>
        <w:footnoteRef/>
      </w:r>
      <w:r>
        <w:t xml:space="preserve"> For </w:t>
      </w:r>
      <w:r w:rsidR="00B253AF">
        <w:t>partners</w:t>
      </w:r>
      <w:r>
        <w:t xml:space="preserve"> located in </w:t>
      </w:r>
      <w:r w:rsidR="00361889">
        <w:t>Partner Countries</w:t>
      </w:r>
      <w:r w:rsidR="00CC0E37">
        <w:t>.</w:t>
      </w:r>
    </w:p>
  </w:footnote>
  <w:footnote w:id="5">
    <w:p w14:paraId="660BE858" w14:textId="11C0F250" w:rsidR="00361889" w:rsidRPr="00361889" w:rsidRDefault="00361889" w:rsidP="00CC0E37">
      <w:pPr>
        <w:pStyle w:val="Textdenotaapeudepgina"/>
        <w:spacing w:line="240" w:lineRule="auto"/>
        <w:ind w:left="142" w:hanging="142"/>
      </w:pPr>
      <w:r>
        <w:rPr>
          <w:rStyle w:val="Refernciadenotaapeudepgina"/>
        </w:rPr>
        <w:footnoteRef/>
      </w:r>
      <w:r>
        <w:t xml:space="preserve"> For </w:t>
      </w:r>
      <w:r w:rsidR="00F53A2A">
        <w:t>partners</w:t>
      </w:r>
      <w:r>
        <w:t xml:space="preserve"> located in Member States, which </w:t>
      </w:r>
      <w:r w:rsidR="003F1B59">
        <w:t>are</w:t>
      </w:r>
      <w:r>
        <w:t xml:space="preserve"> not</w:t>
      </w:r>
      <w:r w:rsidR="003F1B59">
        <w:t xml:space="preserve"> contracting authorities </w:t>
      </w:r>
      <w:r w:rsidR="00760E53">
        <w:t>within the meaning of the Union law applicable to public procurement procedures.</w:t>
      </w:r>
    </w:p>
  </w:footnote>
  <w:footnote w:id="6">
    <w:p w14:paraId="1B156141" w14:textId="77777777" w:rsidR="00D55EA8" w:rsidRDefault="00D55EA8" w:rsidP="00D55EA8">
      <w:pPr>
        <w:pStyle w:val="Textdenotaapeudepgina"/>
      </w:pPr>
      <w:r w:rsidRPr="009E3DE1">
        <w:rPr>
          <w:rStyle w:val="Refernciadenotaapeudepgina"/>
        </w:rPr>
        <w:footnoteRef/>
      </w:r>
      <w:r w:rsidRPr="009E3DE1">
        <w:t xml:space="preserve"> </w:t>
      </w:r>
      <w:r w:rsidRPr="00D55EA8">
        <w:rPr>
          <w:rFonts w:ascii="Times New Roman" w:hAnsi="Times New Roman" w:cs="Times New Roman"/>
          <w:sz w:val="18"/>
          <w:szCs w:val="18"/>
        </w:rPr>
        <w:t>For estimated value contracts up to 15 000 EUR, the criteria may not be requested.</w:t>
      </w:r>
    </w:p>
  </w:footnote>
  <w:footnote w:id="7">
    <w:p w14:paraId="5F9BEE4D" w14:textId="77777777" w:rsidR="00E13E74" w:rsidRPr="00EA2E93" w:rsidRDefault="00E13E74" w:rsidP="00E13E74">
      <w:pPr>
        <w:pStyle w:val="Textdenotaapeudepgina"/>
        <w:rPr>
          <w:rFonts w:ascii="Times New Roman" w:hAnsi="Times New Roman" w:cs="Times New Roman"/>
          <w:lang w:val="sl-SI"/>
        </w:rPr>
      </w:pPr>
      <w:r w:rsidRPr="00374DA5">
        <w:rPr>
          <w:rStyle w:val="Refernciadenotaapeudepgin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The identification and timing of major milestones in executing the contract.</w:t>
      </w:r>
    </w:p>
  </w:footnote>
  <w:footnote w:id="8">
    <w:p w14:paraId="7C11DC81" w14:textId="77777777" w:rsidR="00E13E74" w:rsidRPr="00EA2E93" w:rsidRDefault="00E13E74" w:rsidP="00E13E74">
      <w:pPr>
        <w:pStyle w:val="Textdenotaapeudepgina"/>
        <w:rPr>
          <w:rFonts w:ascii="Times New Roman" w:hAnsi="Times New Roman" w:cs="Times New Roman"/>
          <w:lang w:val="hu-HU"/>
        </w:rPr>
      </w:pPr>
      <w:r w:rsidRPr="00EA2E93">
        <w:rPr>
          <w:rStyle w:val="Refernciadenotaapeudepgina"/>
          <w:rFonts w:ascii="Times New Roman" w:hAnsi="Times New Roman" w:cs="Times New Roman"/>
        </w:rPr>
        <w:footnoteRef/>
      </w:r>
      <w:r w:rsidRPr="00EA2E93">
        <w:rPr>
          <w:rFonts w:ascii="Times New Roman" w:hAnsi="Times New Roman" w:cs="Times New Roman"/>
        </w:rPr>
        <w:t xml:space="preserve"> </w:t>
      </w:r>
      <w:r w:rsidRPr="00EA2E93">
        <w:rPr>
          <w:rFonts w:ascii="Times New Roman" w:hAnsi="Times New Roman" w:cs="Times New Roman"/>
          <w:sz w:val="18"/>
          <w:szCs w:val="18"/>
          <w:lang w:val="en-GB"/>
        </w:rPr>
        <w:t xml:space="preserve">Please provide detailed information, for example qualifications of the proposed staff, key experts, etc. Please attach the CV(s) of proposed Key Expert(s) if relevant. </w:t>
      </w:r>
    </w:p>
  </w:footnote>
  <w:footnote w:id="9">
    <w:p w14:paraId="54454D94" w14:textId="77777777" w:rsidR="00E13E74" w:rsidRPr="00EA2E93" w:rsidRDefault="00E13E74" w:rsidP="00E13E74">
      <w:pPr>
        <w:pStyle w:val="Textdenotaapeudepgina"/>
        <w:rPr>
          <w:rFonts w:ascii="Times New Roman" w:hAnsi="Times New Roman" w:cs="Times New Roman"/>
          <w:lang w:val="sl-SI"/>
        </w:rPr>
      </w:pPr>
      <w:r w:rsidRPr="00EA2E93">
        <w:rPr>
          <w:rStyle w:val="Refernciadenotaapeudepgina"/>
          <w:rFonts w:ascii="Times New Roman" w:hAnsi="Times New Roman" w:cs="Times New Roman"/>
        </w:rPr>
        <w:footnoteRef/>
      </w:r>
      <w:r w:rsidRPr="00EA2E93">
        <w:rPr>
          <w:rFonts w:ascii="Times New Roman" w:hAnsi="Times New Roman" w:cs="Times New Roman"/>
        </w:rPr>
        <w:t xml:space="preserve"> </w:t>
      </w:r>
      <w:r w:rsidRPr="00EA2E93">
        <w:rPr>
          <w:rFonts w:ascii="Times New Roman" w:hAnsi="Times New Roman" w:cs="Times New Roman"/>
          <w:sz w:val="18"/>
          <w:szCs w:val="18"/>
        </w:rPr>
        <w:t>The identification and timing of major milestones in executing the contract.</w:t>
      </w:r>
    </w:p>
  </w:footnote>
  <w:footnote w:id="10">
    <w:p w14:paraId="01BE0567" w14:textId="77777777" w:rsidR="00E13E74" w:rsidRDefault="00E13E74" w:rsidP="00E13E74">
      <w:pPr>
        <w:pStyle w:val="Textdenotaapeudepgina"/>
        <w:rPr>
          <w:lang w:val="hu-HU"/>
        </w:rPr>
      </w:pPr>
      <w:r w:rsidRPr="00EA2E93">
        <w:rPr>
          <w:rStyle w:val="Refernciadenotaapeudepgina"/>
          <w:rFonts w:ascii="Times New Roman" w:hAnsi="Times New Roman" w:cs="Times New Roman"/>
        </w:rPr>
        <w:footnoteRef/>
      </w:r>
      <w:r w:rsidRPr="00EA2E93">
        <w:rPr>
          <w:rFonts w:ascii="Times New Roman" w:hAnsi="Times New Roman" w:cs="Times New Roman"/>
        </w:rPr>
        <w:t xml:space="preserve"> </w:t>
      </w:r>
      <w:r w:rsidRPr="00EA2E93">
        <w:rPr>
          <w:rFonts w:ascii="Times New Roman" w:hAnsi="Times New Roman" w:cs="Times New Roman"/>
          <w:sz w:val="18"/>
          <w:szCs w:val="18"/>
          <w:lang w:val="en-GB"/>
        </w:rPr>
        <w:t>Please provide detailed information, for example qualifications of the proposed staff, key experts, etc. Please attach the CV(s) of proposed Key Expert(s) if relevant</w:t>
      </w:r>
      <w:r w:rsidRPr="00374DA5">
        <w:rPr>
          <w:rFonts w:asciiTheme="minorHAnsi" w:hAnsiTheme="minorHAnsi" w:cstheme="minorHAnsi"/>
          <w:sz w:val="18"/>
          <w:szCs w:val="18"/>
          <w:lang w:val="en-GB"/>
        </w:rPr>
        <w:t>.</w:t>
      </w:r>
      <w:r>
        <w:rPr>
          <w:rFonts w:ascii="Open Sans" w:hAnsi="Open Sans" w:cs="Open Sans"/>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1257" w14:textId="77777777" w:rsidR="00304509" w:rsidRDefault="00304509">
    <w:pPr>
      <w:pStyle w:val="Capalera"/>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B68F" w14:textId="0A737304" w:rsidR="00B27B93" w:rsidRDefault="00B27B93" w:rsidP="00304509">
    <w:pPr>
      <w:pStyle w:val="Capalera"/>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9BD0C" w14:textId="77777777" w:rsidR="00B27B93" w:rsidRDefault="00B27B93" w:rsidP="00C76098">
    <w:pPr>
      <w:pStyle w:val="Capalera"/>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CF57" w14:textId="2D20BB11" w:rsidR="00A62571" w:rsidRPr="006F3D7A" w:rsidRDefault="00A62571" w:rsidP="006F3D7A">
    <w:pPr>
      <w:pStyle w:val="Capaler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DAE8" w14:textId="77777777" w:rsidR="00A62571" w:rsidRDefault="00A62571">
    <w:pPr>
      <w:pStyle w:val="Capalera"/>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446DE2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Tto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Llistanumerad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667">
    <w:abstractNumId w:val="99"/>
  </w:num>
  <w:num w:numId="2" w16cid:durableId="338125112">
    <w:abstractNumId w:val="59"/>
  </w:num>
  <w:num w:numId="3" w16cid:durableId="609974234">
    <w:abstractNumId w:val="67"/>
  </w:num>
  <w:num w:numId="4" w16cid:durableId="1979535207">
    <w:abstractNumId w:val="29"/>
  </w:num>
  <w:num w:numId="5" w16cid:durableId="853155401">
    <w:abstractNumId w:val="0"/>
  </w:num>
  <w:num w:numId="6" w16cid:durableId="1483540566">
    <w:abstractNumId w:val="18"/>
  </w:num>
  <w:num w:numId="7" w16cid:durableId="1944191800">
    <w:abstractNumId w:val="91"/>
  </w:num>
  <w:num w:numId="8" w16cid:durableId="854615986">
    <w:abstractNumId w:val="14"/>
  </w:num>
  <w:num w:numId="9" w16cid:durableId="1089350392">
    <w:abstractNumId w:val="54"/>
  </w:num>
  <w:num w:numId="10" w16cid:durableId="1111977640">
    <w:abstractNumId w:val="80"/>
  </w:num>
  <w:num w:numId="11" w16cid:durableId="19078351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544961">
    <w:abstractNumId w:val="81"/>
  </w:num>
  <w:num w:numId="13" w16cid:durableId="13583008">
    <w:abstractNumId w:val="111"/>
  </w:num>
  <w:num w:numId="14" w16cid:durableId="1599144182">
    <w:abstractNumId w:val="58"/>
  </w:num>
  <w:num w:numId="15" w16cid:durableId="766121289">
    <w:abstractNumId w:val="4"/>
  </w:num>
  <w:num w:numId="16" w16cid:durableId="1695111986">
    <w:abstractNumId w:val="73"/>
  </w:num>
  <w:num w:numId="17" w16cid:durableId="1452437702">
    <w:abstractNumId w:val="26"/>
  </w:num>
  <w:num w:numId="18" w16cid:durableId="798256834">
    <w:abstractNumId w:val="79"/>
  </w:num>
  <w:num w:numId="19" w16cid:durableId="1486972159">
    <w:abstractNumId w:val="66"/>
  </w:num>
  <w:num w:numId="20" w16cid:durableId="551043155">
    <w:abstractNumId w:val="120"/>
  </w:num>
  <w:num w:numId="21" w16cid:durableId="771125231">
    <w:abstractNumId w:val="117"/>
  </w:num>
  <w:num w:numId="22" w16cid:durableId="1234270476">
    <w:abstractNumId w:val="37"/>
  </w:num>
  <w:num w:numId="23" w16cid:durableId="520633451">
    <w:abstractNumId w:val="22"/>
  </w:num>
  <w:num w:numId="24" w16cid:durableId="433092521">
    <w:abstractNumId w:val="17"/>
  </w:num>
  <w:num w:numId="25" w16cid:durableId="1107967620">
    <w:abstractNumId w:val="68"/>
  </w:num>
  <w:num w:numId="26" w16cid:durableId="1140614520">
    <w:abstractNumId w:val="45"/>
  </w:num>
  <w:num w:numId="27" w16cid:durableId="739644363">
    <w:abstractNumId w:val="95"/>
  </w:num>
  <w:num w:numId="28" w16cid:durableId="614213962">
    <w:abstractNumId w:val="30"/>
  </w:num>
  <w:num w:numId="29" w16cid:durableId="441264227">
    <w:abstractNumId w:val="70"/>
  </w:num>
  <w:num w:numId="30" w16cid:durableId="588739343">
    <w:abstractNumId w:val="118"/>
  </w:num>
  <w:num w:numId="31" w16cid:durableId="1497459011">
    <w:abstractNumId w:val="86"/>
  </w:num>
  <w:num w:numId="32" w16cid:durableId="946541563">
    <w:abstractNumId w:val="114"/>
  </w:num>
  <w:num w:numId="33" w16cid:durableId="593635130">
    <w:abstractNumId w:val="48"/>
  </w:num>
  <w:num w:numId="34" w16cid:durableId="157043310">
    <w:abstractNumId w:val="89"/>
  </w:num>
  <w:num w:numId="35" w16cid:durableId="786117069">
    <w:abstractNumId w:val="106"/>
  </w:num>
  <w:num w:numId="36" w16cid:durableId="1455175448">
    <w:abstractNumId w:val="110"/>
  </w:num>
  <w:num w:numId="37" w16cid:durableId="1893343982">
    <w:abstractNumId w:val="46"/>
  </w:num>
  <w:num w:numId="38" w16cid:durableId="582687734">
    <w:abstractNumId w:val="47"/>
  </w:num>
  <w:num w:numId="39" w16cid:durableId="728306418">
    <w:abstractNumId w:val="55"/>
  </w:num>
  <w:num w:numId="40" w16cid:durableId="2001886886">
    <w:abstractNumId w:val="84"/>
  </w:num>
  <w:num w:numId="41" w16cid:durableId="1481381211">
    <w:abstractNumId w:val="35"/>
  </w:num>
  <w:num w:numId="42" w16cid:durableId="995719979">
    <w:abstractNumId w:val="64"/>
  </w:num>
  <w:num w:numId="43" w16cid:durableId="520512959">
    <w:abstractNumId w:val="97"/>
  </w:num>
  <w:num w:numId="44" w16cid:durableId="1368027151">
    <w:abstractNumId w:val="88"/>
  </w:num>
  <w:num w:numId="45" w16cid:durableId="837884529">
    <w:abstractNumId w:val="33"/>
  </w:num>
  <w:num w:numId="46" w16cid:durableId="338891212">
    <w:abstractNumId w:val="101"/>
  </w:num>
  <w:num w:numId="47" w16cid:durableId="1419015536">
    <w:abstractNumId w:val="53"/>
  </w:num>
  <w:num w:numId="48" w16cid:durableId="2089376626">
    <w:abstractNumId w:val="103"/>
  </w:num>
  <w:num w:numId="49" w16cid:durableId="891232407">
    <w:abstractNumId w:val="107"/>
  </w:num>
  <w:num w:numId="50" w16cid:durableId="671221454">
    <w:abstractNumId w:val="58"/>
    <w:lvlOverride w:ilvl="0">
      <w:startOverride w:val="1"/>
    </w:lvlOverride>
  </w:num>
  <w:num w:numId="51" w16cid:durableId="1483812004">
    <w:abstractNumId w:val="78"/>
  </w:num>
  <w:num w:numId="52" w16cid:durableId="1279409294">
    <w:abstractNumId w:val="93"/>
  </w:num>
  <w:num w:numId="53" w16cid:durableId="2065257097">
    <w:abstractNumId w:val="1"/>
  </w:num>
  <w:num w:numId="54" w16cid:durableId="35931394">
    <w:abstractNumId w:val="13"/>
  </w:num>
  <w:num w:numId="55" w16cid:durableId="1653221102">
    <w:abstractNumId w:val="2"/>
  </w:num>
  <w:num w:numId="56" w16cid:durableId="765929580">
    <w:abstractNumId w:val="113"/>
  </w:num>
  <w:num w:numId="57" w16cid:durableId="1606112317">
    <w:abstractNumId w:val="115"/>
  </w:num>
  <w:num w:numId="58" w16cid:durableId="723717909">
    <w:abstractNumId w:val="9"/>
  </w:num>
  <w:num w:numId="59" w16cid:durableId="841821569">
    <w:abstractNumId w:val="92"/>
  </w:num>
  <w:num w:numId="60" w16cid:durableId="1278488801">
    <w:abstractNumId w:val="69"/>
  </w:num>
  <w:num w:numId="61" w16cid:durableId="1145245875">
    <w:abstractNumId w:val="39"/>
  </w:num>
  <w:num w:numId="62" w16cid:durableId="262340935">
    <w:abstractNumId w:val="21"/>
  </w:num>
  <w:num w:numId="63" w16cid:durableId="217474504">
    <w:abstractNumId w:val="75"/>
  </w:num>
  <w:num w:numId="64" w16cid:durableId="148325138">
    <w:abstractNumId w:val="60"/>
  </w:num>
  <w:num w:numId="65" w16cid:durableId="133834816">
    <w:abstractNumId w:val="85"/>
  </w:num>
  <w:num w:numId="66" w16cid:durableId="396712352">
    <w:abstractNumId w:val="63"/>
  </w:num>
  <w:num w:numId="67" w16cid:durableId="633297040">
    <w:abstractNumId w:val="24"/>
  </w:num>
  <w:num w:numId="68" w16cid:durableId="556940365">
    <w:abstractNumId w:val="49"/>
  </w:num>
  <w:num w:numId="69" w16cid:durableId="1110323768">
    <w:abstractNumId w:val="19"/>
  </w:num>
  <w:num w:numId="70" w16cid:durableId="913055078">
    <w:abstractNumId w:val="32"/>
  </w:num>
  <w:num w:numId="71" w16cid:durableId="1655375458">
    <w:abstractNumId w:val="57"/>
  </w:num>
  <w:num w:numId="72" w16cid:durableId="83309984">
    <w:abstractNumId w:val="44"/>
  </w:num>
  <w:num w:numId="73" w16cid:durableId="1277714205">
    <w:abstractNumId w:val="27"/>
  </w:num>
  <w:num w:numId="74" w16cid:durableId="1736124022">
    <w:abstractNumId w:val="51"/>
  </w:num>
  <w:num w:numId="75" w16cid:durableId="605425830">
    <w:abstractNumId w:val="7"/>
  </w:num>
  <w:num w:numId="76" w16cid:durableId="468279087">
    <w:abstractNumId w:val="90"/>
  </w:num>
  <w:num w:numId="77" w16cid:durableId="1785493792">
    <w:abstractNumId w:val="108"/>
  </w:num>
  <w:num w:numId="78" w16cid:durableId="870344203">
    <w:abstractNumId w:val="12"/>
  </w:num>
  <w:num w:numId="79" w16cid:durableId="1143546745">
    <w:abstractNumId w:val="43"/>
  </w:num>
  <w:num w:numId="80" w16cid:durableId="472404376">
    <w:abstractNumId w:val="72"/>
  </w:num>
  <w:num w:numId="81" w16cid:durableId="930503278">
    <w:abstractNumId w:val="38"/>
  </w:num>
  <w:num w:numId="82" w16cid:durableId="281230509">
    <w:abstractNumId w:val="116"/>
  </w:num>
  <w:num w:numId="83" w16cid:durableId="671033961">
    <w:abstractNumId w:val="112"/>
  </w:num>
  <w:num w:numId="84" w16cid:durableId="960453636">
    <w:abstractNumId w:val="98"/>
  </w:num>
  <w:num w:numId="85" w16cid:durableId="950667428">
    <w:abstractNumId w:val="8"/>
  </w:num>
  <w:num w:numId="86" w16cid:durableId="1686250752">
    <w:abstractNumId w:val="42"/>
  </w:num>
  <w:num w:numId="87" w16cid:durableId="1844273455">
    <w:abstractNumId w:val="40"/>
  </w:num>
  <w:num w:numId="88" w16cid:durableId="930040828">
    <w:abstractNumId w:val="10"/>
  </w:num>
  <w:num w:numId="89" w16cid:durableId="517544191">
    <w:abstractNumId w:val="31"/>
  </w:num>
  <w:num w:numId="90" w16cid:durableId="406152632">
    <w:abstractNumId w:val="56"/>
  </w:num>
  <w:num w:numId="91" w16cid:durableId="2014674596">
    <w:abstractNumId w:val="94"/>
  </w:num>
  <w:num w:numId="92" w16cid:durableId="1957174639">
    <w:abstractNumId w:val="105"/>
  </w:num>
  <w:num w:numId="93" w16cid:durableId="595796753">
    <w:abstractNumId w:val="104"/>
  </w:num>
  <w:num w:numId="94" w16cid:durableId="1041587572">
    <w:abstractNumId w:val="16"/>
  </w:num>
  <w:num w:numId="95" w16cid:durableId="1143697179">
    <w:abstractNumId w:val="3"/>
  </w:num>
  <w:num w:numId="96" w16cid:durableId="1551649472">
    <w:abstractNumId w:val="96"/>
  </w:num>
  <w:num w:numId="97" w16cid:durableId="1567688173">
    <w:abstractNumId w:val="82"/>
  </w:num>
  <w:num w:numId="98" w16cid:durableId="2118673735">
    <w:abstractNumId w:val="11"/>
  </w:num>
  <w:num w:numId="99" w16cid:durableId="1270090422">
    <w:abstractNumId w:val="77"/>
  </w:num>
  <w:num w:numId="100" w16cid:durableId="1071851280">
    <w:abstractNumId w:val="23"/>
  </w:num>
  <w:num w:numId="101" w16cid:durableId="1295209530">
    <w:abstractNumId w:val="87"/>
  </w:num>
  <w:num w:numId="102" w16cid:durableId="220100970">
    <w:abstractNumId w:val="83"/>
  </w:num>
  <w:num w:numId="103" w16cid:durableId="692270453">
    <w:abstractNumId w:val="71"/>
  </w:num>
  <w:num w:numId="104" w16cid:durableId="1299725242">
    <w:abstractNumId w:val="34"/>
  </w:num>
  <w:num w:numId="105" w16cid:durableId="1224409662">
    <w:abstractNumId w:val="28"/>
  </w:num>
  <w:num w:numId="106" w16cid:durableId="297759346">
    <w:abstractNumId w:val="36"/>
  </w:num>
  <w:num w:numId="107" w16cid:durableId="1616711186">
    <w:abstractNumId w:val="119"/>
  </w:num>
  <w:num w:numId="108" w16cid:durableId="930705043">
    <w:abstractNumId w:val="50"/>
  </w:num>
  <w:num w:numId="109" w16cid:durableId="524173607">
    <w:abstractNumId w:val="62"/>
  </w:num>
  <w:num w:numId="110" w16cid:durableId="1169834706">
    <w:abstractNumId w:val="61"/>
  </w:num>
  <w:num w:numId="111" w16cid:durableId="2144037275">
    <w:abstractNumId w:val="76"/>
  </w:num>
  <w:num w:numId="112" w16cid:durableId="1286472263">
    <w:abstractNumId w:val="15"/>
  </w:num>
  <w:num w:numId="113" w16cid:durableId="1072967187">
    <w:abstractNumId w:val="20"/>
  </w:num>
  <w:num w:numId="114" w16cid:durableId="1781145258">
    <w:abstractNumId w:val="100"/>
  </w:num>
  <w:num w:numId="115" w16cid:durableId="746928062">
    <w:abstractNumId w:val="109"/>
  </w:num>
  <w:num w:numId="116" w16cid:durableId="1013530158">
    <w:abstractNumId w:val="25"/>
  </w:num>
  <w:num w:numId="117" w16cid:durableId="606157420">
    <w:abstractNumId w:val="41"/>
  </w:num>
  <w:num w:numId="118" w16cid:durableId="1856529742">
    <w:abstractNumId w:val="52"/>
  </w:num>
  <w:num w:numId="119" w16cid:durableId="815145341">
    <w:abstractNumId w:val="5"/>
  </w:num>
  <w:num w:numId="120" w16cid:durableId="1746493882">
    <w:abstractNumId w:val="74"/>
  </w:num>
  <w:num w:numId="121" w16cid:durableId="198663893">
    <w:abstractNumId w:val="6"/>
  </w:num>
  <w:num w:numId="122" w16cid:durableId="2114932081">
    <w:abstractNumId w:val="65"/>
  </w:num>
  <w:num w:numId="123" w16cid:durableId="13134082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Ttol1">
    <w:name w:val="heading 1"/>
    <w:basedOn w:val="Normal"/>
    <w:next w:val="Normal"/>
    <w:link w:val="Ttol1Car"/>
    <w:autoRedefine/>
    <w:uiPriority w:val="9"/>
    <w:qFormat/>
    <w:rsid w:val="00E23872"/>
    <w:pPr>
      <w:keepNext/>
      <w:numPr>
        <w:numId w:val="14"/>
      </w:numPr>
      <w:spacing w:before="240" w:line="240" w:lineRule="auto"/>
      <w:jc w:val="left"/>
      <w:outlineLvl w:val="0"/>
    </w:pPr>
    <w:rPr>
      <w:b/>
      <w:bCs w:val="0"/>
      <w:caps/>
      <w:kern w:val="32"/>
      <w:sz w:val="28"/>
    </w:rPr>
  </w:style>
  <w:style w:type="paragraph" w:styleId="Ttol2">
    <w:name w:val="heading 2"/>
    <w:basedOn w:val="Normal"/>
    <w:next w:val="Normal"/>
    <w:link w:val="Ttol2Car"/>
    <w:qFormat/>
    <w:rsid w:val="00E10F4F"/>
    <w:pPr>
      <w:keepNext/>
      <w:spacing w:before="120" w:after="120"/>
      <w:ind w:left="567" w:hanging="567"/>
      <w:outlineLvl w:val="1"/>
    </w:pPr>
    <w:rPr>
      <w:b/>
      <w:bCs w:val="0"/>
      <w:iCs/>
      <w:sz w:val="24"/>
      <w:szCs w:val="24"/>
    </w:rPr>
  </w:style>
  <w:style w:type="paragraph" w:styleId="Ttol3">
    <w:name w:val="heading 3"/>
    <w:aliases w:val="Article"/>
    <w:basedOn w:val="Normal"/>
    <w:next w:val="Normal"/>
    <w:link w:val="Ttol3Car"/>
    <w:qFormat/>
    <w:rsid w:val="00537470"/>
    <w:pPr>
      <w:keepNext/>
      <w:spacing w:before="240" w:after="60"/>
      <w:outlineLvl w:val="2"/>
    </w:pPr>
    <w:rPr>
      <w:b/>
      <w:bCs w:val="0"/>
      <w:szCs w:val="26"/>
    </w:rPr>
  </w:style>
  <w:style w:type="paragraph" w:styleId="Ttol4">
    <w:name w:val="heading 4"/>
    <w:basedOn w:val="Normal"/>
    <w:next w:val="Normal"/>
    <w:link w:val="Ttol4Car"/>
    <w:uiPriority w:val="9"/>
    <w:qFormat/>
    <w:rsid w:val="00E72DAC"/>
    <w:pPr>
      <w:keepNext/>
      <w:spacing w:before="240" w:after="60"/>
      <w:outlineLvl w:val="3"/>
    </w:pPr>
    <w:rPr>
      <w:b/>
      <w:bCs w:val="0"/>
      <w:sz w:val="28"/>
      <w:szCs w:val="28"/>
    </w:rPr>
  </w:style>
  <w:style w:type="paragraph" w:styleId="Ttol5">
    <w:name w:val="heading 5"/>
    <w:basedOn w:val="Normal"/>
    <w:next w:val="Normal"/>
    <w:link w:val="Ttol5Car"/>
    <w:uiPriority w:val="9"/>
    <w:qFormat/>
    <w:rsid w:val="006750FA"/>
    <w:pPr>
      <w:spacing w:before="240" w:after="60"/>
      <w:ind w:left="1008" w:hanging="1008"/>
      <w:outlineLvl w:val="4"/>
    </w:pPr>
    <w:rPr>
      <w:b/>
      <w:bCs w:val="0"/>
      <w:i/>
      <w:iCs/>
      <w:sz w:val="26"/>
      <w:szCs w:val="26"/>
    </w:rPr>
  </w:style>
  <w:style w:type="paragraph" w:styleId="Ttol6">
    <w:name w:val="heading 6"/>
    <w:basedOn w:val="Normal"/>
    <w:next w:val="Normal"/>
    <w:link w:val="Ttol6Car"/>
    <w:semiHidden/>
    <w:unhideWhenUsed/>
    <w:qFormat/>
    <w:rsid w:val="006750FA"/>
    <w:pPr>
      <w:spacing w:before="240" w:after="60"/>
      <w:ind w:left="1152" w:hanging="1152"/>
      <w:outlineLvl w:val="5"/>
    </w:pPr>
    <w:rPr>
      <w:b/>
      <w:bCs w:val="0"/>
      <w:szCs w:val="22"/>
    </w:rPr>
  </w:style>
  <w:style w:type="paragraph" w:styleId="Ttol7">
    <w:name w:val="heading 7"/>
    <w:basedOn w:val="Normal"/>
    <w:next w:val="Normal"/>
    <w:qFormat/>
    <w:rsid w:val="005A18A5"/>
    <w:pPr>
      <w:spacing w:before="240" w:after="60"/>
      <w:outlineLvl w:val="6"/>
    </w:pPr>
  </w:style>
  <w:style w:type="paragraph" w:styleId="Ttol8">
    <w:name w:val="heading 8"/>
    <w:basedOn w:val="Normal"/>
    <w:next w:val="Normal"/>
    <w:link w:val="Ttol8Car"/>
    <w:semiHidden/>
    <w:unhideWhenUsed/>
    <w:qFormat/>
    <w:rsid w:val="006750FA"/>
    <w:pPr>
      <w:spacing w:before="240" w:after="60"/>
      <w:ind w:left="1440" w:hanging="1440"/>
      <w:outlineLvl w:val="7"/>
    </w:pPr>
    <w:rPr>
      <w:i/>
      <w:iCs/>
    </w:rPr>
  </w:style>
  <w:style w:type="paragraph" w:styleId="Ttol9">
    <w:name w:val="heading 9"/>
    <w:basedOn w:val="Normal"/>
    <w:next w:val="Normal"/>
    <w:link w:val="Ttol9Car"/>
    <w:semiHidden/>
    <w:unhideWhenUsed/>
    <w:qFormat/>
    <w:rsid w:val="006750FA"/>
    <w:pPr>
      <w:spacing w:before="240" w:after="60"/>
      <w:ind w:left="1584" w:hanging="1584"/>
      <w:outlineLvl w:val="8"/>
    </w:pPr>
    <w:rPr>
      <w:rFonts w:ascii="Cambria" w:hAnsi="Cambria"/>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rsid w:val="006476EF"/>
    <w:rPr>
      <w:rFonts w:ascii="Tahoma" w:hAnsi="Tahoma" w:cs="Tahoma"/>
      <w:sz w:val="16"/>
      <w:szCs w:val="16"/>
    </w:rPr>
  </w:style>
  <w:style w:type="paragraph" w:customStyle="1" w:styleId="CharChar1CharChar">
    <w:name w:val="Char Char1 Char Char"/>
    <w:basedOn w:val="Normal"/>
    <w:rsid w:val="00905F36"/>
    <w:pPr>
      <w:spacing w:after="160" w:line="240" w:lineRule="exact"/>
    </w:pPr>
    <w:rPr>
      <w:rFonts w:ascii="Tahoma" w:hAnsi="Tahoma"/>
      <w:sz w:val="20"/>
      <w:lang w:val="en-US" w:eastAsia="en-US"/>
    </w:rPr>
  </w:style>
  <w:style w:type="paragraph" w:styleId="IDC1">
    <w:name w:val="toc 1"/>
    <w:basedOn w:val="Normal"/>
    <w:next w:val="Normal"/>
    <w:autoRedefine/>
    <w:uiPriority w:val="39"/>
    <w:rsid w:val="00513F19"/>
    <w:pPr>
      <w:spacing w:before="120"/>
      <w:jc w:val="left"/>
    </w:pPr>
    <w:rPr>
      <w:b/>
      <w:i/>
      <w:iCs/>
      <w:sz w:val="24"/>
      <w:szCs w:val="24"/>
    </w:rPr>
  </w:style>
  <w:style w:type="paragraph" w:styleId="IDC2">
    <w:name w:val="toc 2"/>
    <w:basedOn w:val="Normal"/>
    <w:next w:val="Normal"/>
    <w:autoRedefine/>
    <w:uiPriority w:val="39"/>
    <w:rsid w:val="00537470"/>
    <w:pPr>
      <w:tabs>
        <w:tab w:val="left" w:pos="1100"/>
        <w:tab w:val="left" w:pos="1134"/>
        <w:tab w:val="right" w:leader="underscore" w:pos="9394"/>
      </w:tabs>
      <w:spacing w:before="120"/>
      <w:ind w:left="220"/>
      <w:jc w:val="left"/>
    </w:pPr>
    <w:rPr>
      <w:b/>
      <w:szCs w:val="22"/>
    </w:rPr>
  </w:style>
  <w:style w:type="paragraph" w:styleId="IDC3">
    <w:name w:val="toc 3"/>
    <w:basedOn w:val="Normal"/>
    <w:next w:val="Normal"/>
    <w:autoRedefine/>
    <w:uiPriority w:val="39"/>
    <w:rsid w:val="00AE3173"/>
    <w:pPr>
      <w:ind w:left="440"/>
      <w:jc w:val="left"/>
    </w:pPr>
    <w:rPr>
      <w:bCs w:val="0"/>
      <w:sz w:val="20"/>
    </w:rPr>
  </w:style>
  <w:style w:type="paragraph" w:styleId="IDC4">
    <w:name w:val="toc 4"/>
    <w:basedOn w:val="Normal"/>
    <w:next w:val="Normal"/>
    <w:autoRedefine/>
    <w:semiHidden/>
    <w:rsid w:val="00FF5FE4"/>
    <w:pPr>
      <w:ind w:left="660"/>
      <w:jc w:val="left"/>
    </w:pPr>
    <w:rPr>
      <w:bCs w:val="0"/>
      <w:sz w:val="20"/>
    </w:rPr>
  </w:style>
  <w:style w:type="paragraph" w:styleId="IDC5">
    <w:name w:val="toc 5"/>
    <w:basedOn w:val="Normal"/>
    <w:next w:val="Normal"/>
    <w:autoRedefine/>
    <w:semiHidden/>
    <w:rsid w:val="00FF5FE4"/>
    <w:pPr>
      <w:ind w:left="880"/>
      <w:jc w:val="left"/>
    </w:pPr>
    <w:rPr>
      <w:bCs w:val="0"/>
      <w:sz w:val="20"/>
    </w:rPr>
  </w:style>
  <w:style w:type="paragraph" w:styleId="IDC6">
    <w:name w:val="toc 6"/>
    <w:basedOn w:val="Normal"/>
    <w:next w:val="Normal"/>
    <w:autoRedefine/>
    <w:semiHidden/>
    <w:rsid w:val="00FF5FE4"/>
    <w:pPr>
      <w:ind w:left="1100"/>
      <w:jc w:val="left"/>
    </w:pPr>
    <w:rPr>
      <w:bCs w:val="0"/>
      <w:sz w:val="20"/>
    </w:rPr>
  </w:style>
  <w:style w:type="paragraph" w:styleId="IDC7">
    <w:name w:val="toc 7"/>
    <w:basedOn w:val="Normal"/>
    <w:next w:val="Normal"/>
    <w:autoRedefine/>
    <w:semiHidden/>
    <w:rsid w:val="00FF5FE4"/>
    <w:pPr>
      <w:ind w:left="1320"/>
      <w:jc w:val="left"/>
    </w:pPr>
    <w:rPr>
      <w:bCs w:val="0"/>
      <w:sz w:val="20"/>
    </w:rPr>
  </w:style>
  <w:style w:type="paragraph" w:styleId="IDC8">
    <w:name w:val="toc 8"/>
    <w:basedOn w:val="Normal"/>
    <w:next w:val="Normal"/>
    <w:autoRedefine/>
    <w:semiHidden/>
    <w:rsid w:val="00FF5FE4"/>
    <w:pPr>
      <w:ind w:left="1540"/>
      <w:jc w:val="left"/>
    </w:pPr>
    <w:rPr>
      <w:bCs w:val="0"/>
      <w:sz w:val="20"/>
    </w:rPr>
  </w:style>
  <w:style w:type="paragraph" w:styleId="IDC9">
    <w:name w:val="toc 9"/>
    <w:basedOn w:val="Normal"/>
    <w:next w:val="Normal"/>
    <w:autoRedefine/>
    <w:semiHidden/>
    <w:rsid w:val="00FF5FE4"/>
    <w:pPr>
      <w:ind w:left="1760"/>
      <w:jc w:val="left"/>
    </w:pPr>
    <w:rPr>
      <w:bCs w:val="0"/>
      <w:sz w:val="20"/>
    </w:rPr>
  </w:style>
  <w:style w:type="character" w:styleId="Enlla">
    <w:name w:val="Hyperlink"/>
    <w:uiPriority w:val="99"/>
    <w:rsid w:val="00FF5FE4"/>
    <w:rPr>
      <w:color w:val="0000FF"/>
      <w:u w:val="single"/>
    </w:rPr>
  </w:style>
  <w:style w:type="paragraph" w:customStyle="1" w:styleId="Char">
    <w:name w:val="Char"/>
    <w:basedOn w:val="Normal"/>
    <w:rsid w:val="00E04496"/>
    <w:pPr>
      <w:spacing w:after="160" w:line="240" w:lineRule="exact"/>
    </w:pPr>
    <w:rPr>
      <w:rFonts w:ascii="Tahoma" w:hAnsi="Tahoma"/>
      <w:sz w:val="20"/>
      <w:lang w:val="en-US" w:eastAsia="en-US"/>
    </w:rPr>
  </w:style>
  <w:style w:type="paragraph" w:customStyle="1" w:styleId="SzvegOP">
    <w:name w:val="Szöveg OP"/>
    <w:basedOn w:val="Norma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a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al"/>
    <w:link w:val="CharCharCharCharCharChar1CharChar1Char"/>
    <w:rsid w:val="00F3293A"/>
    <w:pPr>
      <w:spacing w:after="160" w:line="240" w:lineRule="exact"/>
    </w:pPr>
    <w:rPr>
      <w:rFonts w:ascii="Tahoma" w:hAnsi="Tahoma"/>
      <w:sz w:val="20"/>
      <w:lang w:val="en-US" w:eastAsia="en-US"/>
    </w:rPr>
  </w:style>
  <w:style w:type="paragraph" w:styleId="Textdenotaapeudepgina">
    <w:name w:val="footnote text"/>
    <w:aliases w:val="stile 1,Footnote,Footnote1,Footnote2,Footnote3,Footnote4,Footnote5,Footnote6,Footnote7,Footnote8,Footnote9,Footnote10,Footnote11,Footnote21,Footnote31,Footnote41,Footnote51,Footnote61,Footnote71,Footnote81,Footnote91,f"/>
    <w:basedOn w:val="Normal"/>
    <w:link w:val="TextdenotaapeudepginaCar"/>
    <w:uiPriority w:val="99"/>
    <w:rsid w:val="0018511B"/>
    <w:rPr>
      <w:sz w:val="20"/>
      <w:lang w:val="en-US" w:eastAsia="en-US"/>
    </w:rPr>
  </w:style>
  <w:style w:type="character" w:styleId="Refernciadenotaapeudepgin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al"/>
    <w:next w:val="Normal"/>
    <w:rsid w:val="00BB256C"/>
    <w:pPr>
      <w:keepNext/>
      <w:spacing w:before="240" w:after="240"/>
      <w:jc w:val="center"/>
    </w:pPr>
    <w:rPr>
      <w:b/>
      <w:bCs w:val="0"/>
      <w:snapToGrid w:val="0"/>
      <w:lang w:eastAsia="en-GB"/>
    </w:rPr>
  </w:style>
  <w:style w:type="table" w:styleId="Taulaambquadrcula">
    <w:name w:val="Table Grid"/>
    <w:basedOn w:val="Taulanormal"/>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rsid w:val="00052B04"/>
    <w:pPr>
      <w:tabs>
        <w:tab w:val="center" w:pos="4536"/>
        <w:tab w:val="right" w:pos="9072"/>
      </w:tabs>
    </w:pPr>
  </w:style>
  <w:style w:type="paragraph" w:customStyle="1" w:styleId="CharChar">
    <w:name w:val="Char Char"/>
    <w:basedOn w:val="Normal"/>
    <w:rsid w:val="00553066"/>
    <w:pPr>
      <w:spacing w:after="160" w:line="240" w:lineRule="exact"/>
    </w:pPr>
    <w:rPr>
      <w:rFonts w:ascii="Tahoma" w:hAnsi="Tahoma"/>
      <w:sz w:val="20"/>
      <w:lang w:val="en-US" w:eastAsia="en-US"/>
    </w:rPr>
  </w:style>
  <w:style w:type="paragraph" w:styleId="Textindependent">
    <w:name w:val="Body Text"/>
    <w:basedOn w:val="Normal"/>
    <w:link w:val="TextindependentCar"/>
    <w:uiPriority w:val="1"/>
    <w:qFormat/>
    <w:rsid w:val="00FD37AC"/>
    <w:pPr>
      <w:widowControl w:val="0"/>
    </w:pPr>
  </w:style>
  <w:style w:type="character" w:styleId="Enllavisitat">
    <w:name w:val="FollowedHyperlink"/>
    <w:uiPriority w:val="99"/>
    <w:rsid w:val="0020219F"/>
    <w:rPr>
      <w:color w:val="800080"/>
      <w:u w:val="single"/>
    </w:rPr>
  </w:style>
  <w:style w:type="paragraph" w:styleId="Textindependent2">
    <w:name w:val="Body Text 2"/>
    <w:basedOn w:val="Normal"/>
    <w:rsid w:val="008A705E"/>
    <w:pPr>
      <w:spacing w:after="120" w:line="480" w:lineRule="auto"/>
    </w:pPr>
  </w:style>
  <w:style w:type="paragraph" w:customStyle="1" w:styleId="Text2">
    <w:name w:val="Text 2"/>
    <w:basedOn w:val="Norma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al"/>
    <w:rsid w:val="00B71F3D"/>
    <w:pPr>
      <w:spacing w:after="160" w:line="240" w:lineRule="exact"/>
    </w:pPr>
    <w:rPr>
      <w:rFonts w:ascii="Tahoma" w:hAnsi="Tahoma"/>
      <w:sz w:val="20"/>
      <w:lang w:val="en-US" w:eastAsia="en-US"/>
    </w:rPr>
  </w:style>
  <w:style w:type="character" w:styleId="Textennegreta">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Refernciadecomentari">
    <w:name w:val="annotation reference"/>
    <w:uiPriority w:val="99"/>
    <w:semiHidden/>
    <w:rsid w:val="00CE5894"/>
    <w:rPr>
      <w:sz w:val="16"/>
      <w:szCs w:val="16"/>
    </w:rPr>
  </w:style>
  <w:style w:type="paragraph" w:styleId="Textdecomentari">
    <w:name w:val="annotation text"/>
    <w:basedOn w:val="Normal"/>
    <w:link w:val="TextdecomentariCar"/>
    <w:uiPriority w:val="99"/>
    <w:rsid w:val="00CE5894"/>
    <w:rPr>
      <w:sz w:val="20"/>
    </w:rPr>
  </w:style>
  <w:style w:type="paragraph" w:styleId="Temadelcomentari">
    <w:name w:val="annotation subject"/>
    <w:basedOn w:val="Textdecomentari"/>
    <w:next w:val="Textdecomentari"/>
    <w:link w:val="TemadelcomentariCar"/>
    <w:uiPriority w:val="99"/>
    <w:rsid w:val="00CE5894"/>
    <w:rPr>
      <w:b/>
      <w:bCs w:val="0"/>
    </w:rPr>
  </w:style>
  <w:style w:type="paragraph" w:customStyle="1" w:styleId="CharCharCharChar1CharCharCharCharCharCharCharCharChar">
    <w:name w:val="Char Char Char Char1 Char Char Char Char Char Char Char Char Char"/>
    <w:basedOn w:val="Normal"/>
    <w:rsid w:val="00BF7B59"/>
    <w:pPr>
      <w:spacing w:after="160" w:line="240" w:lineRule="exact"/>
    </w:pPr>
    <w:rPr>
      <w:rFonts w:ascii="Tahoma" w:hAnsi="Tahoma"/>
      <w:sz w:val="20"/>
      <w:lang w:val="en-US" w:eastAsia="en-US"/>
    </w:rPr>
  </w:style>
  <w:style w:type="paragraph" w:styleId="Peu">
    <w:name w:val="footer"/>
    <w:basedOn w:val="Normal"/>
    <w:link w:val="PeuCar"/>
    <w:uiPriority w:val="99"/>
    <w:rsid w:val="00F61171"/>
    <w:pPr>
      <w:tabs>
        <w:tab w:val="center" w:pos="4536"/>
        <w:tab w:val="right" w:pos="9072"/>
      </w:tabs>
    </w:pPr>
  </w:style>
  <w:style w:type="character" w:styleId="Nmerodepgina">
    <w:name w:val="page number"/>
    <w:basedOn w:val="Lletraperdefectedelpargraf"/>
    <w:rsid w:val="00F61171"/>
  </w:style>
  <w:style w:type="paragraph" w:customStyle="1" w:styleId="Char1">
    <w:name w:val="Char1"/>
    <w:basedOn w:val="Norma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al"/>
    <w:next w:val="Norma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al"/>
    <w:rsid w:val="00C97CD3"/>
    <w:pPr>
      <w:spacing w:after="160" w:line="240" w:lineRule="exact"/>
    </w:pPr>
    <w:rPr>
      <w:rFonts w:ascii="Tahoma" w:hAnsi="Tahoma"/>
      <w:sz w:val="20"/>
      <w:lang w:val="en-US" w:eastAsia="en-US"/>
    </w:rPr>
  </w:style>
  <w:style w:type="character" w:customStyle="1" w:styleId="apple-style-span">
    <w:name w:val="apple-style-span"/>
    <w:basedOn w:val="Lletraperdefectedelpargraf"/>
    <w:rsid w:val="008128C4"/>
  </w:style>
  <w:style w:type="character" w:customStyle="1" w:styleId="font5">
    <w:name w:val="font5"/>
    <w:basedOn w:val="Lletraperdefectedelpargraf"/>
    <w:rsid w:val="00F87A38"/>
  </w:style>
  <w:style w:type="character" w:customStyle="1" w:styleId="font0">
    <w:name w:val="font0"/>
    <w:basedOn w:val="Lletraperdefectedelpargraf"/>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a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al"/>
    <w:next w:val="Normal"/>
    <w:rsid w:val="00834108"/>
    <w:pPr>
      <w:keepNext/>
      <w:spacing w:before="240" w:after="240"/>
      <w:jc w:val="center"/>
    </w:pPr>
    <w:rPr>
      <w:b/>
      <w:bCs w:val="0"/>
      <w:snapToGrid w:val="0"/>
      <w:lang w:eastAsia="en-GB"/>
    </w:rPr>
  </w:style>
  <w:style w:type="paragraph" w:customStyle="1" w:styleId="Stlus2">
    <w:name w:val="Stílus2"/>
    <w:basedOn w:val="Ttol2"/>
    <w:rsid w:val="00834108"/>
    <w:pPr>
      <w:numPr>
        <w:numId w:val="3"/>
      </w:numPr>
    </w:pPr>
    <w:rPr>
      <w:bCs/>
      <w:i/>
      <w:smallCaps/>
      <w:sz w:val="22"/>
      <w:szCs w:val="22"/>
    </w:rPr>
  </w:style>
  <w:style w:type="paragraph" w:customStyle="1" w:styleId="Stlus3">
    <w:name w:val="Stílus3"/>
    <w:basedOn w:val="Tto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al"/>
    <w:rsid w:val="00CD1DEC"/>
    <w:pPr>
      <w:spacing w:after="160" w:line="240" w:lineRule="exact"/>
    </w:pPr>
    <w:rPr>
      <w:rFonts w:ascii="Tahoma" w:hAnsi="Tahoma"/>
      <w:sz w:val="20"/>
      <w:lang w:val="en-US" w:eastAsia="en-US"/>
    </w:rPr>
  </w:style>
  <w:style w:type="paragraph" w:customStyle="1" w:styleId="CharCharChar">
    <w:name w:val="Char Char Char"/>
    <w:basedOn w:val="Normal"/>
    <w:rsid w:val="00D6328B"/>
    <w:pPr>
      <w:spacing w:after="160" w:line="240" w:lineRule="exact"/>
    </w:pPr>
    <w:rPr>
      <w:rFonts w:ascii="Tahoma" w:hAnsi="Tahoma"/>
      <w:sz w:val="20"/>
      <w:lang w:val="en-US" w:eastAsia="en-US"/>
    </w:rPr>
  </w:style>
  <w:style w:type="paragraph" w:customStyle="1" w:styleId="crtice0">
    <w:name w:val="crtice"/>
    <w:basedOn w:val="Normal"/>
    <w:rsid w:val="00442F23"/>
    <w:pPr>
      <w:overflowPunct w:val="0"/>
    </w:pPr>
  </w:style>
  <w:style w:type="paragraph" w:customStyle="1" w:styleId="CharChar1CharCharCharCharCharChar1">
    <w:name w:val="Char Char1 Char Char Char Char Char Char1"/>
    <w:basedOn w:val="Normal"/>
    <w:rsid w:val="004A4817"/>
    <w:pPr>
      <w:spacing w:after="160" w:line="240" w:lineRule="exact"/>
    </w:pPr>
    <w:rPr>
      <w:rFonts w:ascii="Tahoma" w:hAnsi="Tahoma"/>
      <w:sz w:val="20"/>
      <w:lang w:val="en-US" w:eastAsia="en-US"/>
    </w:rPr>
  </w:style>
  <w:style w:type="paragraph" w:styleId="Textdenotaalfinal">
    <w:name w:val="endnote text"/>
    <w:basedOn w:val="Normal"/>
    <w:link w:val="TextdenotaalfinalCar"/>
    <w:rsid w:val="001173CE"/>
    <w:rPr>
      <w:sz w:val="20"/>
    </w:rPr>
  </w:style>
  <w:style w:type="character" w:customStyle="1" w:styleId="TextdenotaalfinalCar">
    <w:name w:val="Text de nota al final Car"/>
    <w:link w:val="Textdenotaalfinal"/>
    <w:rsid w:val="001173CE"/>
    <w:rPr>
      <w:lang w:val="hu-HU" w:eastAsia="hu-HU"/>
    </w:rPr>
  </w:style>
  <w:style w:type="character" w:styleId="Refernciadenotaalfinal">
    <w:name w:val="endnote reference"/>
    <w:rsid w:val="001173CE"/>
    <w:rPr>
      <w:vertAlign w:val="superscript"/>
    </w:rPr>
  </w:style>
  <w:style w:type="paragraph" w:customStyle="1" w:styleId="CharChar1CharCharCharCharCharChar2CharCharCharChar1">
    <w:name w:val="Char Char1 Char Char Char Char Char Char2 Char Char Char Char1"/>
    <w:basedOn w:val="Norma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al"/>
    <w:next w:val="Norma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al"/>
    <w:rsid w:val="00AD543A"/>
    <w:pPr>
      <w:spacing w:after="160" w:line="240" w:lineRule="exact"/>
    </w:pPr>
    <w:rPr>
      <w:rFonts w:ascii="Tahoma" w:hAnsi="Tahoma"/>
      <w:sz w:val="20"/>
      <w:lang w:val="en-US" w:eastAsia="en-US"/>
    </w:rPr>
  </w:style>
  <w:style w:type="paragraph" w:customStyle="1" w:styleId="T1">
    <w:name w:val="T1"/>
    <w:basedOn w:val="Normal"/>
    <w:rsid w:val="00CB4C43"/>
    <w:pPr>
      <w:numPr>
        <w:numId w:val="4"/>
      </w:numPr>
      <w:spacing w:after="240"/>
    </w:pPr>
    <w:rPr>
      <w:rFonts w:ascii="Arial" w:hAnsi="Arial" w:cs="Arial"/>
      <w:bCs w:val="0"/>
      <w:szCs w:val="22"/>
    </w:rPr>
  </w:style>
  <w:style w:type="paragraph" w:customStyle="1" w:styleId="stlus30">
    <w:name w:val="stlus3"/>
    <w:basedOn w:val="Norma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al"/>
    <w:rsid w:val="003244EB"/>
    <w:pPr>
      <w:spacing w:after="160" w:line="240" w:lineRule="exact"/>
    </w:pPr>
    <w:rPr>
      <w:rFonts w:ascii="Tahoma" w:hAnsi="Tahoma"/>
      <w:sz w:val="20"/>
      <w:lang w:val="en-US" w:eastAsia="en-US"/>
    </w:rPr>
  </w:style>
  <w:style w:type="paragraph" w:customStyle="1" w:styleId="CharCharCharChar">
    <w:name w:val="Char Char Char Char"/>
    <w:basedOn w:val="Norma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a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a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TextdecomentariCar">
    <w:name w:val="Text de comentari Car"/>
    <w:link w:val="Textdecomentari"/>
    <w:uiPriority w:val="99"/>
    <w:rsid w:val="00644A7D"/>
    <w:rPr>
      <w:lang w:val="hu-HU" w:eastAsia="hu-HU"/>
    </w:rPr>
  </w:style>
  <w:style w:type="paragraph" w:styleId="Pargrafdellista">
    <w:name w:val="List Paragraph"/>
    <w:basedOn w:val="Normal"/>
    <w:link w:val="PargrafdellistaC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al"/>
    <w:rsid w:val="005A600B"/>
    <w:pPr>
      <w:spacing w:after="160" w:line="240" w:lineRule="exact"/>
    </w:pPr>
    <w:rPr>
      <w:rFonts w:ascii="Tahoma" w:hAnsi="Tahoma"/>
      <w:sz w:val="20"/>
      <w:lang w:val="en-US" w:eastAsia="en-US"/>
    </w:rPr>
  </w:style>
  <w:style w:type="character" w:customStyle="1" w:styleId="TextdenotaapeudepginaCar">
    <w:name w:val="Text de nota a peu de pàgina Car"/>
    <w:aliases w:val="stile 1 Car,Footnote Car,Footnote1 Car,Footnote2 Car,Footnote3 Car,Footnote4 Car,Footnote5 Car,Footnote6 Car,Footnote7 Car,Footnote8 Car,Footnote9 Car,Footnote10 Car,Footnote11 Car,Footnote21 Car,Footnote31 Car,f Car"/>
    <w:link w:val="Textdenotaapeudepgina"/>
    <w:uiPriority w:val="99"/>
    <w:rsid w:val="008F6A57"/>
    <w:rPr>
      <w:lang w:val="en-US" w:eastAsia="en-US"/>
    </w:rPr>
  </w:style>
  <w:style w:type="character" w:customStyle="1" w:styleId="Ttol4Car">
    <w:name w:val="Títol 4 Car"/>
    <w:link w:val="Ttol4"/>
    <w:uiPriority w:val="9"/>
    <w:rsid w:val="008F6A57"/>
    <w:rPr>
      <w:b/>
      <w:bCs/>
      <w:sz w:val="28"/>
      <w:szCs w:val="28"/>
      <w:lang w:val="hu-HU" w:eastAsia="hu-HU"/>
    </w:rPr>
  </w:style>
  <w:style w:type="character" w:customStyle="1" w:styleId="Ttol3Car">
    <w:name w:val="Títol 3 Car"/>
    <w:aliases w:val="Article Car"/>
    <w:link w:val="Ttol3"/>
    <w:rsid w:val="00537470"/>
    <w:rPr>
      <w:rFonts w:ascii="Calibri" w:hAnsi="Calibri" w:cs="Calibri"/>
      <w:b/>
      <w:sz w:val="22"/>
      <w:szCs w:val="26"/>
      <w:lang w:val="en-GB" w:eastAsia="hu-HU"/>
    </w:rPr>
  </w:style>
  <w:style w:type="paragraph" w:styleId="Sagniadetextindependent2">
    <w:name w:val="Body Text Indent 2"/>
    <w:basedOn w:val="Normal"/>
    <w:link w:val="Sagniadetextindependent2Car"/>
    <w:rsid w:val="00413543"/>
    <w:pPr>
      <w:spacing w:after="120" w:line="480" w:lineRule="auto"/>
      <w:ind w:left="283"/>
    </w:pPr>
  </w:style>
  <w:style w:type="character" w:customStyle="1" w:styleId="Sagniadetextindependent2Car">
    <w:name w:val="Sagnia de text independent 2 Car"/>
    <w:link w:val="Sagniadetextindependent2"/>
    <w:rsid w:val="00413543"/>
    <w:rPr>
      <w:sz w:val="24"/>
      <w:szCs w:val="24"/>
      <w:lang w:val="hu-HU" w:eastAsia="hu-HU"/>
    </w:rPr>
  </w:style>
  <w:style w:type="paragraph" w:styleId="Sagniadetextindependent">
    <w:name w:val="Body Text Indent"/>
    <w:basedOn w:val="Normal"/>
    <w:link w:val="SagniadetextindependentCar"/>
    <w:rsid w:val="00413543"/>
    <w:pPr>
      <w:spacing w:after="120"/>
      <w:ind w:left="283"/>
    </w:pPr>
  </w:style>
  <w:style w:type="character" w:customStyle="1" w:styleId="SagniadetextindependentCar">
    <w:name w:val="Sagnia de text independent Car"/>
    <w:link w:val="Sagniadetextindependent"/>
    <w:rsid w:val="00413543"/>
    <w:rPr>
      <w:sz w:val="24"/>
      <w:szCs w:val="24"/>
      <w:lang w:val="hu-HU" w:eastAsia="hu-HU"/>
    </w:rPr>
  </w:style>
  <w:style w:type="character" w:customStyle="1" w:styleId="Ttol1Car">
    <w:name w:val="Títol 1 Car"/>
    <w:link w:val="Ttol1"/>
    <w:uiPriority w:val="9"/>
    <w:rsid w:val="00E23872"/>
    <w:rPr>
      <w:rFonts w:ascii="Calibri" w:hAnsi="Calibri" w:cs="Calibri"/>
      <w:b/>
      <w:caps/>
      <w:kern w:val="32"/>
      <w:sz w:val="28"/>
      <w:lang w:val="en-GB" w:eastAsia="hu-HU"/>
    </w:rPr>
  </w:style>
  <w:style w:type="character" w:customStyle="1" w:styleId="Ttol5Car">
    <w:name w:val="Títol 5 Car"/>
    <w:link w:val="Ttol5"/>
    <w:uiPriority w:val="9"/>
    <w:rsid w:val="006750FA"/>
    <w:rPr>
      <w:b/>
      <w:bCs/>
      <w:i/>
      <w:iCs/>
      <w:sz w:val="26"/>
      <w:szCs w:val="26"/>
      <w:lang w:val="hu-HU" w:eastAsia="hu-HU"/>
    </w:rPr>
  </w:style>
  <w:style w:type="character" w:customStyle="1" w:styleId="Ttol6Car">
    <w:name w:val="Títol 6 Car"/>
    <w:link w:val="Ttol6"/>
    <w:semiHidden/>
    <w:rsid w:val="006750FA"/>
    <w:rPr>
      <w:rFonts w:ascii="Calibri" w:hAnsi="Calibri"/>
      <w:b/>
      <w:bCs/>
      <w:sz w:val="22"/>
      <w:szCs w:val="22"/>
      <w:lang w:val="hu-HU" w:eastAsia="hu-HU"/>
    </w:rPr>
  </w:style>
  <w:style w:type="character" w:customStyle="1" w:styleId="Ttol8Car">
    <w:name w:val="Títol 8 Car"/>
    <w:link w:val="Ttol8"/>
    <w:semiHidden/>
    <w:rsid w:val="006750FA"/>
    <w:rPr>
      <w:rFonts w:ascii="Calibri" w:hAnsi="Calibri"/>
      <w:i/>
      <w:iCs/>
      <w:sz w:val="24"/>
      <w:szCs w:val="24"/>
      <w:lang w:val="hu-HU" w:eastAsia="hu-HU"/>
    </w:rPr>
  </w:style>
  <w:style w:type="character" w:customStyle="1" w:styleId="Ttol9Car">
    <w:name w:val="Títol 9 Car"/>
    <w:link w:val="Ttol9"/>
    <w:semiHidden/>
    <w:rsid w:val="006750FA"/>
    <w:rPr>
      <w:rFonts w:ascii="Cambria" w:hAnsi="Cambria"/>
      <w:sz w:val="22"/>
      <w:szCs w:val="22"/>
      <w:lang w:val="hu-HU" w:eastAsia="hu-HU"/>
    </w:rPr>
  </w:style>
  <w:style w:type="paragraph" w:customStyle="1" w:styleId="S1">
    <w:name w:val="S1"/>
    <w:basedOn w:val="Normal"/>
    <w:rsid w:val="006750FA"/>
    <w:pPr>
      <w:spacing w:after="240"/>
    </w:pPr>
    <w:rPr>
      <w:rFonts w:ascii="Arial" w:hAnsi="Arial" w:cs="Arial"/>
      <w:bCs w:val="0"/>
      <w:szCs w:val="22"/>
    </w:rPr>
  </w:style>
  <w:style w:type="paragraph" w:customStyle="1" w:styleId="StlusCmsor312ptDlt1">
    <w:name w:val="Stílus Címsor 3 + 12 pt Dőlt1"/>
    <w:basedOn w:val="Ttol3"/>
    <w:autoRedefine/>
    <w:rsid w:val="006750FA"/>
    <w:pPr>
      <w:numPr>
        <w:ilvl w:val="2"/>
      </w:numPr>
      <w:spacing w:before="120" w:after="0"/>
      <w:ind w:left="360" w:hanging="720"/>
    </w:pPr>
    <w:rPr>
      <w:i/>
      <w:sz w:val="24"/>
      <w:szCs w:val="24"/>
    </w:rPr>
  </w:style>
  <w:style w:type="paragraph" w:styleId="NormalWeb">
    <w:name w:val="Normal (Web)"/>
    <w:basedOn w:val="Normal"/>
    <w:uiPriority w:val="99"/>
    <w:unhideWhenUsed/>
    <w:rsid w:val="00E4581F"/>
    <w:pPr>
      <w:spacing w:before="100" w:beforeAutospacing="1" w:after="100" w:afterAutospacing="1"/>
    </w:pPr>
    <w:rPr>
      <w:lang w:eastAsia="en-GB"/>
    </w:rPr>
  </w:style>
  <w:style w:type="paragraph" w:styleId="Revisi">
    <w:name w:val="Revision"/>
    <w:hidden/>
    <w:uiPriority w:val="99"/>
    <w:semiHidden/>
    <w:rsid w:val="00447C06"/>
    <w:rPr>
      <w:sz w:val="24"/>
      <w:szCs w:val="24"/>
      <w:lang w:val="hu-HU" w:eastAsia="hu-HU"/>
    </w:rPr>
  </w:style>
  <w:style w:type="paragraph" w:styleId="TtoldelIDC">
    <w:name w:val="TOC Heading"/>
    <w:basedOn w:val="Ttol1"/>
    <w:next w:val="Norma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PeuCar">
    <w:name w:val="Peu Car"/>
    <w:link w:val="Peu"/>
    <w:uiPriority w:val="99"/>
    <w:rsid w:val="00BE21AD"/>
    <w:rPr>
      <w:sz w:val="24"/>
      <w:szCs w:val="24"/>
      <w:lang w:val="hu-HU" w:eastAsia="hu-HU"/>
    </w:rPr>
  </w:style>
  <w:style w:type="paragraph" w:styleId="Senseespaiat">
    <w:name w:val="No Spacing"/>
    <w:uiPriority w:val="1"/>
    <w:qFormat/>
    <w:rsid w:val="00DF7313"/>
    <w:rPr>
      <w:rFonts w:ascii="Calibri" w:eastAsia="Calibri" w:hAnsi="Calibri"/>
      <w:sz w:val="22"/>
      <w:szCs w:val="22"/>
      <w:lang w:val="hu-HU"/>
    </w:rPr>
  </w:style>
  <w:style w:type="paragraph" w:styleId="Ttol">
    <w:name w:val="Title"/>
    <w:basedOn w:val="Normal"/>
    <w:next w:val="Normal"/>
    <w:link w:val="TtolCar"/>
    <w:uiPriority w:val="1"/>
    <w:qFormat/>
    <w:rsid w:val="00E10F4F"/>
    <w:pPr>
      <w:spacing w:before="240" w:after="60"/>
      <w:jc w:val="center"/>
      <w:outlineLvl w:val="0"/>
    </w:pPr>
    <w:rPr>
      <w:b/>
      <w:bCs w:val="0"/>
      <w:kern w:val="28"/>
      <w:sz w:val="32"/>
      <w:szCs w:val="32"/>
    </w:rPr>
  </w:style>
  <w:style w:type="character" w:customStyle="1" w:styleId="TtolCar">
    <w:name w:val="Títol Car"/>
    <w:link w:val="Ttol"/>
    <w:uiPriority w:val="1"/>
    <w:rsid w:val="00E10F4F"/>
    <w:rPr>
      <w:rFonts w:ascii="Calibri" w:hAnsi="Calibri" w:cs="Calibri"/>
      <w:b/>
      <w:kern w:val="28"/>
      <w:sz w:val="32"/>
      <w:szCs w:val="32"/>
      <w:lang w:val="en-GB" w:eastAsia="hu-HU"/>
    </w:rPr>
  </w:style>
  <w:style w:type="paragraph" w:styleId="Llistaambpics">
    <w:name w:val="List Bullet"/>
    <w:basedOn w:val="Normal"/>
    <w:rsid w:val="0012476D"/>
    <w:pPr>
      <w:numPr>
        <w:numId w:val="5"/>
      </w:numPr>
      <w:contextualSpacing/>
    </w:pPr>
  </w:style>
  <w:style w:type="character" w:customStyle="1" w:styleId="PargrafdellistaCar">
    <w:name w:val="Paràgraf de llista Car"/>
    <w:link w:val="Pargrafdellista"/>
    <w:uiPriority w:val="34"/>
    <w:locked/>
    <w:rsid w:val="000D75A8"/>
    <w:rPr>
      <w:rFonts w:ascii="Calibri" w:hAnsi="Calibri" w:cs="Calibri"/>
      <w:bCs/>
      <w:sz w:val="22"/>
      <w:lang w:val="en-GB" w:eastAsia="en-GB"/>
    </w:rPr>
  </w:style>
  <w:style w:type="paragraph" w:styleId="Llistanumerada">
    <w:name w:val="List Number"/>
    <w:basedOn w:val="Norma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Lletraperdefectedelpargraf"/>
    <w:rsid w:val="00F35B26"/>
  </w:style>
  <w:style w:type="character" w:customStyle="1" w:styleId="hps">
    <w:name w:val="hps"/>
    <w:basedOn w:val="Lletraperdefectedelpargraf"/>
    <w:rsid w:val="00F35B26"/>
  </w:style>
  <w:style w:type="paragraph" w:customStyle="1" w:styleId="CM1">
    <w:name w:val="CM1"/>
    <w:basedOn w:val="Normal"/>
    <w:next w:val="Norma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Sensellista"/>
    <w:uiPriority w:val="99"/>
    <w:semiHidden/>
    <w:unhideWhenUsed/>
    <w:rsid w:val="006340B7"/>
  </w:style>
  <w:style w:type="character" w:customStyle="1" w:styleId="CapaleraCar">
    <w:name w:val="Capçalera Car"/>
    <w:basedOn w:val="Lletraperdefectedelpargraf"/>
    <w:link w:val="Capalera"/>
    <w:uiPriority w:val="99"/>
    <w:rsid w:val="006340B7"/>
    <w:rPr>
      <w:rFonts w:ascii="Calibri" w:hAnsi="Calibri" w:cs="Calibri"/>
      <w:bCs/>
      <w:sz w:val="22"/>
      <w:lang w:val="en-GB" w:eastAsia="hu-HU"/>
    </w:rPr>
  </w:style>
  <w:style w:type="character" w:customStyle="1" w:styleId="TextdeglobusCar">
    <w:name w:val="Text de globus Car"/>
    <w:basedOn w:val="Lletraperdefectedelpargraf"/>
    <w:link w:val="Textdeglobus"/>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TemadelcomentariCar">
    <w:name w:val="Tema del comentari Car"/>
    <w:basedOn w:val="TextdecomentariCar"/>
    <w:link w:val="Temadelcomentari"/>
    <w:uiPriority w:val="99"/>
    <w:rsid w:val="006340B7"/>
    <w:rPr>
      <w:rFonts w:ascii="Calibri" w:hAnsi="Calibri" w:cs="Calibri"/>
      <w:b/>
      <w:lang w:val="en-GB" w:eastAsia="hu-HU"/>
    </w:rPr>
  </w:style>
  <w:style w:type="paragraph" w:customStyle="1" w:styleId="li">
    <w:name w:val="li"/>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Lletraperdefectedelpargraf"/>
    <w:rsid w:val="006340B7"/>
  </w:style>
  <w:style w:type="character" w:customStyle="1" w:styleId="En-tte3">
    <w:name w:val="En-tête #3_"/>
    <w:basedOn w:val="Lletraperdefectedelpargraf"/>
    <w:link w:val="En-tte30"/>
    <w:uiPriority w:val="99"/>
    <w:locked/>
    <w:rsid w:val="006340B7"/>
    <w:rPr>
      <w:b/>
      <w:bCs/>
      <w:shd w:val="clear" w:color="auto" w:fill="FFFFFF"/>
    </w:rPr>
  </w:style>
  <w:style w:type="paragraph" w:customStyle="1" w:styleId="En-tte30">
    <w:name w:val="En-tête #3"/>
    <w:basedOn w:val="Norma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a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Refernciadenotaapeudepgin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al"/>
    <w:next w:val="Norma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a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a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al"/>
    <w:next w:val="Norma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a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a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a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Lletraperdefectedelpargraf"/>
    <w:rsid w:val="006340B7"/>
  </w:style>
  <w:style w:type="table" w:customStyle="1" w:styleId="Rcsostblzat1">
    <w:name w:val="Rácsos táblázat1"/>
    <w:basedOn w:val="Taulanormal"/>
    <w:next w:val="Taulaambquadrcula"/>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a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Ttol2Car">
    <w:name w:val="Títol 2 Car"/>
    <w:basedOn w:val="Lletraperdefectedelpargraf"/>
    <w:link w:val="Ttol2"/>
    <w:uiPriority w:val="9"/>
    <w:rsid w:val="006340B7"/>
    <w:rPr>
      <w:rFonts w:ascii="Calibri" w:hAnsi="Calibri" w:cs="Calibri"/>
      <w:b/>
      <w:iCs/>
      <w:sz w:val="24"/>
      <w:szCs w:val="24"/>
      <w:lang w:val="en-GB" w:eastAsia="hu-HU"/>
    </w:rPr>
  </w:style>
  <w:style w:type="character" w:customStyle="1" w:styleId="TextindependentCar">
    <w:name w:val="Text independent Car"/>
    <w:basedOn w:val="Lletraperdefectedelpargraf"/>
    <w:link w:val="Textindependent"/>
    <w:uiPriority w:val="1"/>
    <w:rsid w:val="006340B7"/>
    <w:rPr>
      <w:rFonts w:ascii="Calibri" w:hAnsi="Calibri" w:cs="Calibri"/>
      <w:bCs/>
      <w:sz w:val="22"/>
      <w:lang w:val="en-GB" w:eastAsia="hu-HU"/>
    </w:rPr>
  </w:style>
  <w:style w:type="character" w:customStyle="1" w:styleId="UnresolvedMention1">
    <w:name w:val="Unresolved Mention1"/>
    <w:basedOn w:val="Lletraperdefectedelpargraf"/>
    <w:uiPriority w:val="99"/>
    <w:semiHidden/>
    <w:unhideWhenUsed/>
    <w:rsid w:val="006340B7"/>
    <w:rPr>
      <w:color w:val="605E5C"/>
      <w:shd w:val="clear" w:color="auto" w:fill="E1DFDD"/>
    </w:rPr>
  </w:style>
  <w:style w:type="paragraph" w:customStyle="1" w:styleId="CM4">
    <w:name w:val="CM4"/>
    <w:basedOn w:val="Normal"/>
    <w:next w:val="Norma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a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al"/>
    <w:next w:val="Norma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al"/>
    <w:next w:val="Norma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al"/>
    <w:next w:val="Norma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a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Lletraperdefectedelpargraf"/>
    <w:rsid w:val="006340B7"/>
  </w:style>
  <w:style w:type="table" w:customStyle="1" w:styleId="35">
    <w:name w:val="35"/>
    <w:basedOn w:val="Taulanormal"/>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Lletraperdefectedelpargraf"/>
    <w:rsid w:val="006340B7"/>
  </w:style>
  <w:style w:type="paragraph" w:customStyle="1" w:styleId="paragraph">
    <w:name w:val="paragraph"/>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Lletraperdefectedelpargraf"/>
    <w:rsid w:val="006340B7"/>
  </w:style>
  <w:style w:type="character" w:customStyle="1" w:styleId="scxw216170250">
    <w:name w:val="scxw216170250"/>
    <w:basedOn w:val="Lletraperdefectedelpargraf"/>
    <w:rsid w:val="006340B7"/>
  </w:style>
  <w:style w:type="table" w:customStyle="1" w:styleId="TableGrid1">
    <w:name w:val="Table Grid1"/>
    <w:basedOn w:val="Taulanormal"/>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Lletraperdefectedelpargraf"/>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3.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476</Words>
  <Characters>2714</Characters>
  <Application>Microsoft Office Word</Application>
  <DocSecurity>0</DocSecurity>
  <Lines>22</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3184</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Albert Sorrosal</cp:lastModifiedBy>
  <cp:revision>21</cp:revision>
  <cp:lastPrinted>2019-05-31T12:08:00Z</cp:lastPrinted>
  <dcterms:created xsi:type="dcterms:W3CDTF">2024-07-24T09:40:00Z</dcterms:created>
  <dcterms:modified xsi:type="dcterms:W3CDTF">2024-08-30T15:03:00Z</dcterms:modified>
</cp:coreProperties>
</file>