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B6629" w14:textId="77777777" w:rsidR="00446513" w:rsidRPr="00DF00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lang w:val="ro-RO"/>
        </w:rPr>
      </w:pPr>
      <w:r w:rsidRPr="00DF0083">
        <w:rPr>
          <w:rFonts w:ascii="Times New Roman" w:eastAsia="Times New Roman" w:hAnsi="Times New Roman" w:cs="Times New Roman"/>
          <w:b/>
          <w:color w:val="000000"/>
          <w:lang w:val="ro-RO"/>
        </w:rPr>
        <w:t>ANEXA 5 – „Rețete tradiționale de Crăciun”</w:t>
      </w:r>
    </w:p>
    <w:tbl>
      <w:tblPr>
        <w:tblStyle w:val="a3"/>
        <w:tblW w:w="9689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846"/>
      </w:tblGrid>
      <w:tr w:rsidR="00446513" w:rsidRPr="00DF0083" w14:paraId="6CB31046" w14:textId="77777777" w:rsidTr="00446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6A1B2010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Detalii cheie</w:t>
            </w:r>
          </w:p>
        </w:tc>
        <w:tc>
          <w:tcPr>
            <w:tcW w:w="7846" w:type="dxa"/>
            <w:shd w:val="clear" w:color="auto" w:fill="FFFFFF"/>
          </w:tcPr>
          <w:p w14:paraId="2DA9F89B" w14:textId="77777777" w:rsidR="00446513" w:rsidRPr="00DF008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 detaliată</w:t>
            </w:r>
          </w:p>
        </w:tc>
      </w:tr>
      <w:tr w:rsidR="00446513" w:rsidRPr="00DF0083" w14:paraId="57F2823C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EFEFEF"/>
          </w:tcPr>
          <w:p w14:paraId="2C842F96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</w:t>
            </w:r>
          </w:p>
        </w:tc>
        <w:tc>
          <w:tcPr>
            <w:tcW w:w="7846" w:type="dxa"/>
            <w:shd w:val="clear" w:color="auto" w:fill="EFEFEF"/>
          </w:tcPr>
          <w:p w14:paraId="66226588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Această activitate celebrează tradițiile culinare locale. Participanții sunt invitați să împărtășească rețete transmise din generație în generație, specifice sărbătorilor de iarnă. Activitatea își propune să aducă în prim-plan  frumusețea gastronomiei locale și poveștile din spatele ei. </w:t>
            </w:r>
          </w:p>
          <w:p w14:paraId="509DFCA7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Pot fi preparate dulciuri sau mâncăruri tradiționale de sezon. Se încurajează implicarea membrilor de familie (nepoți, copii) în procesul de preparare sau filmare.</w:t>
            </w:r>
          </w:p>
        </w:tc>
      </w:tr>
      <w:tr w:rsidR="00446513" w:rsidRPr="00DF0083" w14:paraId="1FB4EDBC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0D7B2366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Cine poate participa</w:t>
            </w:r>
          </w:p>
        </w:tc>
        <w:tc>
          <w:tcPr>
            <w:tcW w:w="7846" w:type="dxa"/>
            <w:shd w:val="clear" w:color="auto" w:fill="FFFFFF"/>
          </w:tcPr>
          <w:p w14:paraId="4809AD3C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Persoane cu vârsta de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55 de ani și peste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din Republica Moldova, diasporă sau orașe înfrățite cu mun. Bălți, care participă:</w:t>
            </w:r>
          </w:p>
          <w:p w14:paraId="3647C4F1" w14:textId="77777777" w:rsidR="00446513" w:rsidRPr="00DF0083" w:rsidRDefault="00000000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individual sau împreună cu membrii familiei</w:t>
            </w:r>
          </w:p>
          <w:p w14:paraId="7A5B2BD6" w14:textId="77777777" w:rsidR="00446513" w:rsidRPr="00DF0083" w:rsidRDefault="00000000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ca grup</w:t>
            </w:r>
          </w:p>
          <w:p w14:paraId="16ADAC3A" w14:textId="77777777" w:rsidR="00446513" w:rsidRPr="00DF0083" w:rsidRDefault="00446513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7793CB05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7B1115C4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 trebuie trimis</w:t>
            </w:r>
          </w:p>
        </w:tc>
        <w:tc>
          <w:tcPr>
            <w:tcW w:w="7846" w:type="dxa"/>
            <w:shd w:val="clear" w:color="auto" w:fill="FFFFFF"/>
          </w:tcPr>
          <w:p w14:paraId="597D038D" w14:textId="77777777" w:rsidR="00446513" w:rsidRPr="00DF0083" w:rsidRDefault="00000000">
            <w:pPr>
              <w:spacing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Participanții pot alege una dintre cele două opțiuni:</w:t>
            </w:r>
          </w:p>
          <w:p w14:paraId="2BFE2219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Opțiunea 1 – Video</w:t>
            </w:r>
          </w:p>
          <w:p w14:paraId="4F6EE5CF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Expediați un videoclip cu durata de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maximum 10 minute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care să conțină:</w:t>
            </w:r>
          </w:p>
          <w:p w14:paraId="6C731009" w14:textId="77777777" w:rsidR="00446513" w:rsidRPr="00DF0083" w:rsidRDefault="00000000">
            <w:pPr>
              <w:widowControl w:val="0"/>
              <w:numPr>
                <w:ilvl w:val="0"/>
                <w:numId w:val="3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Prezentarea rețetei (denumire, povestea ei sau legătura cu familia);</w:t>
            </w:r>
          </w:p>
          <w:p w14:paraId="153B214F" w14:textId="77777777" w:rsidR="00446513" w:rsidRPr="00DF0083" w:rsidRDefault="00000000">
            <w:pPr>
              <w:widowControl w:val="0"/>
              <w:numPr>
                <w:ilvl w:val="0"/>
                <w:numId w:val="3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Etapele principale ale pregătirii;</w:t>
            </w:r>
          </w:p>
          <w:p w14:paraId="187986E1" w14:textId="77777777" w:rsidR="00446513" w:rsidRPr="00DF0083" w:rsidRDefault="00000000">
            <w:pPr>
              <w:widowControl w:val="0"/>
              <w:numPr>
                <w:ilvl w:val="0"/>
                <w:numId w:val="3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Rezultatul final (produsul pregătit și prezentat estetic).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br/>
            </w:r>
          </w:p>
          <w:p w14:paraId="09381B8A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Opțiunea 2 – Colaj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foto</w:t>
            </w:r>
            <w:proofErr w:type="spellEnd"/>
          </w:p>
          <w:p w14:paraId="488540A5" w14:textId="77777777" w:rsidR="00446513" w:rsidRPr="00DF0083" w:rsidRDefault="00000000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Expediați un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colaj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foto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cu 6-9 fotografii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, care să ilustreze etapele rețetei și produsul final;</w:t>
            </w:r>
          </w:p>
          <w:p w14:paraId="3B0DC6AB" w14:textId="77777777" w:rsidR="00446513" w:rsidRPr="00DF0083" w:rsidRDefault="00000000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În email se atașează și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rețeta completă în format Word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sau PDF, inclusiv descrierea și povestea aferentă.</w:t>
            </w:r>
          </w:p>
          <w:p w14:paraId="1A8B67F6" w14:textId="77777777" w:rsidR="00446513" w:rsidRPr="00DF0083" w:rsidRDefault="00000000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Rețetele pot fi redactate în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română sau rus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ă, la alegerea participantului.</w:t>
            </w:r>
          </w:p>
          <w:p w14:paraId="71201A09" w14:textId="77777777" w:rsidR="00446513" w:rsidRPr="00DF0083" w:rsidRDefault="004465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29850196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7BE0737A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Cerințe tehnice</w:t>
            </w:r>
          </w:p>
        </w:tc>
        <w:tc>
          <w:tcPr>
            <w:tcW w:w="7846" w:type="dxa"/>
            <w:shd w:val="clear" w:color="auto" w:fill="FFFFFF"/>
          </w:tcPr>
          <w:p w14:paraId="6CBB087A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Pentru video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:</w:t>
            </w:r>
          </w:p>
          <w:p w14:paraId="5E412595" w14:textId="77777777" w:rsidR="00446513" w:rsidRPr="00DF0083" w:rsidRDefault="00000000">
            <w:pPr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Format: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MP4</w:t>
            </w:r>
          </w:p>
          <w:p w14:paraId="044BA950" w14:textId="77777777" w:rsidR="00446513" w:rsidRPr="00DF0083" w:rsidRDefault="00000000">
            <w:pPr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Rezoluție minimă: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1280 x 720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px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(HD)</w:t>
            </w:r>
          </w:p>
          <w:p w14:paraId="65AB0FEB" w14:textId="77777777" w:rsidR="00446513" w:rsidRPr="00DF0083" w:rsidRDefault="00000000">
            <w:pPr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Orientare: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orizontală</w:t>
            </w:r>
          </w:p>
          <w:p w14:paraId="6E8E8A80" w14:textId="77777777" w:rsidR="00446513" w:rsidRPr="00DF0083" w:rsidRDefault="00000000">
            <w:pPr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Sunet: clar, fără zgomot de fundal</w:t>
            </w:r>
          </w:p>
          <w:p w14:paraId="6D64526C" w14:textId="77777777" w:rsidR="00446513" w:rsidRPr="00DF0083" w:rsidRDefault="00446513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3CBAF83D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Pentru fotografii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:</w:t>
            </w:r>
          </w:p>
          <w:p w14:paraId="6BD21180" w14:textId="77777777" w:rsidR="00446513" w:rsidRPr="00DF0083" w:rsidRDefault="00000000">
            <w:pPr>
              <w:numPr>
                <w:ilvl w:val="0"/>
                <w:numId w:val="1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Format: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JPG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sau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PNG</w:t>
            </w:r>
          </w:p>
          <w:p w14:paraId="74F6576E" w14:textId="77777777" w:rsidR="00446513" w:rsidRPr="00DF0083" w:rsidRDefault="00000000">
            <w:pPr>
              <w:numPr>
                <w:ilvl w:val="0"/>
                <w:numId w:val="1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Luminozitate bună și cadre clare</w:t>
            </w:r>
          </w:p>
        </w:tc>
      </w:tr>
      <w:tr w:rsidR="00446513" w:rsidRPr="00DF0083" w14:paraId="0AEDE3AA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6E9A9D3F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denumește fișierul</w:t>
            </w:r>
          </w:p>
        </w:tc>
        <w:tc>
          <w:tcPr>
            <w:tcW w:w="7846" w:type="dxa"/>
            <w:shd w:val="clear" w:color="auto" w:fill="FFFFFF"/>
          </w:tcPr>
          <w:p w14:paraId="3C8F7E36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Reteta_NumePrenume_Localitate.mp4. </w:t>
            </w:r>
          </w:p>
          <w:p w14:paraId="67E9AF10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Exemplu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: Reteta_Cozonac_PopescuIon_Balti.mp4 </w:t>
            </w:r>
          </w:p>
        </w:tc>
      </w:tr>
      <w:tr w:rsidR="00446513" w:rsidRPr="00DF0083" w14:paraId="6969F15F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6343A4FB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trimite materialul</w:t>
            </w:r>
          </w:p>
        </w:tc>
        <w:tc>
          <w:tcPr>
            <w:tcW w:w="7846" w:type="dxa"/>
            <w:shd w:val="clear" w:color="auto" w:fill="FFFFFF"/>
          </w:tcPr>
          <w:p w14:paraId="351D222D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Trimiteți materialele pe adresa de e-mail: </w:t>
            </w:r>
            <w:hyperlink r:id="rId8">
              <w:r w:rsidR="00446513" w:rsidRPr="00DF0083"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  <w:lang w:val="ro-RO"/>
                </w:rPr>
                <w:t>bunicafest@gmail.com</w:t>
              </w:r>
            </w:hyperlink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</w:p>
          <w:p w14:paraId="39B4EEE4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Dacă fișierul e mare utilizați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WeTransfer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/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GoogleDrive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sau alte platforme de transfer. </w:t>
            </w:r>
          </w:p>
          <w:p w14:paraId="6D3D72CC" w14:textId="77777777" w:rsidR="00446513" w:rsidRPr="00DF0083" w:rsidRDefault="00446513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41F0F857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205DADB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Termen-limită</w:t>
            </w:r>
          </w:p>
        </w:tc>
        <w:tc>
          <w:tcPr>
            <w:tcW w:w="7846" w:type="dxa"/>
            <w:shd w:val="clear" w:color="auto" w:fill="FFFFFF"/>
          </w:tcPr>
          <w:p w14:paraId="44DD3385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25 august 2025</w:t>
            </w:r>
          </w:p>
          <w:p w14:paraId="750E5572" w14:textId="77777777" w:rsidR="00446513" w:rsidRPr="00DF0083" w:rsidRDefault="00446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</w:p>
        </w:tc>
      </w:tr>
      <w:tr w:rsidR="00446513" w:rsidRPr="00DF0083" w14:paraId="4393BDCF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5473FA3F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Evaluare</w:t>
            </w:r>
          </w:p>
        </w:tc>
        <w:tc>
          <w:tcPr>
            <w:tcW w:w="7846" w:type="dxa"/>
            <w:shd w:val="clear" w:color="auto" w:fill="FFFFFF"/>
          </w:tcPr>
          <w:p w14:paraId="00541829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Materialele vor fi analizate de organizatori în funcție de:</w:t>
            </w:r>
          </w:p>
          <w:p w14:paraId="352F8522" w14:textId="77777777" w:rsidR="00446513" w:rsidRPr="00DF0083" w:rsidRDefault="00000000">
            <w:pPr>
              <w:numPr>
                <w:ilvl w:val="0"/>
                <w:numId w:val="10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lastRenderedPageBreak/>
              <w:t>Relevanța față de tema Crăciunului și specificul local;</w:t>
            </w:r>
          </w:p>
          <w:p w14:paraId="7B133195" w14:textId="77777777" w:rsidR="00446513" w:rsidRPr="00DF0083" w:rsidRDefault="00000000">
            <w:pPr>
              <w:numPr>
                <w:ilvl w:val="0"/>
                <w:numId w:val="1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Claritatea conținutului (vizual și narativ);</w:t>
            </w:r>
          </w:p>
          <w:p w14:paraId="2A620D41" w14:textId="77777777" w:rsidR="00446513" w:rsidRPr="00DF0083" w:rsidRDefault="00000000">
            <w:pPr>
              <w:numPr>
                <w:ilvl w:val="0"/>
                <w:numId w:val="10"/>
              </w:num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Emoția transmisă și originalitatea poveștii.</w:t>
            </w:r>
          </w:p>
          <w:p w14:paraId="0EA32E4A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Doar materialele selectate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vor fi publicate online. </w:t>
            </w:r>
          </w:p>
          <w:p w14:paraId="25337EC9" w14:textId="77777777" w:rsidR="00446513" w:rsidRPr="00DF0083" w:rsidRDefault="00446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06537310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15E59168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bookmarkStart w:id="0" w:name="_heading=h.5bjom04qu53e" w:colFirst="0" w:colLast="0"/>
            <w:bookmarkEnd w:id="0"/>
            <w:r w:rsidRPr="00DF0083">
              <w:rPr>
                <w:rFonts w:ascii="Times New Roman" w:eastAsia="Times New Roman" w:hAnsi="Times New Roman" w:cs="Times New Roman"/>
                <w:lang w:val="ro-RO"/>
              </w:rPr>
              <w:t>Premii</w:t>
            </w:r>
          </w:p>
        </w:tc>
        <w:tc>
          <w:tcPr>
            <w:tcW w:w="7846" w:type="dxa"/>
            <w:shd w:val="clear" w:color="auto" w:fill="FFFFFF"/>
          </w:tcPr>
          <w:p w14:paraId="23080924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Cele mai interesante rețete vor fi promovate pe pagina de Facebook și canalul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YouTube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al festivalului. Autorii vor primi diplome de apreciere.</w:t>
            </w:r>
          </w:p>
        </w:tc>
      </w:tr>
      <w:tr w:rsidR="00446513" w:rsidRPr="00DF0083" w14:paraId="0D7CE992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4A71DD24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Persoane de contact</w:t>
            </w:r>
          </w:p>
        </w:tc>
        <w:tc>
          <w:tcPr>
            <w:tcW w:w="7846" w:type="dxa"/>
            <w:shd w:val="clear" w:color="auto" w:fill="FFFFFF"/>
          </w:tcPr>
          <w:p w14:paraId="0D3D8DFD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Daniela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Matiescu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067 578 707; Anastasia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Selivestru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067 700 250</w:t>
            </w:r>
          </w:p>
        </w:tc>
      </w:tr>
    </w:tbl>
    <w:p w14:paraId="0C194488" w14:textId="77777777" w:rsidR="00446513" w:rsidRPr="00DF0083" w:rsidRDefault="004465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lang w:val="ro-RO"/>
        </w:rPr>
      </w:pPr>
    </w:p>
    <w:p w14:paraId="4066DB9D" w14:textId="77777777" w:rsidR="00446513" w:rsidRPr="00DF0083" w:rsidRDefault="004465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lang w:val="ro-RO"/>
        </w:rPr>
      </w:pPr>
    </w:p>
    <w:sectPr w:rsidR="00446513" w:rsidRPr="00DF0083" w:rsidSect="00F63EEC">
      <w:footerReference w:type="default" r:id="rId9"/>
      <w:pgSz w:w="12240" w:h="15840"/>
      <w:pgMar w:top="1134" w:right="850" w:bottom="810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58C33" w14:textId="77777777" w:rsidR="00FC5413" w:rsidRDefault="00FC5413">
      <w:pPr>
        <w:spacing w:after="0" w:line="240" w:lineRule="auto"/>
      </w:pPr>
      <w:r>
        <w:separator/>
      </w:r>
    </w:p>
  </w:endnote>
  <w:endnote w:type="continuationSeparator" w:id="0">
    <w:p w14:paraId="75A7D5E2" w14:textId="77777777" w:rsidR="00FC5413" w:rsidRDefault="00FC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A94F64B-84BD-43EA-84A8-6C50896E18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E2BF2B-97EC-42E5-9DE6-82D3D9495F05}"/>
    <w:embedBold r:id="rId3" w:fontKey="{4278E6EA-462E-4022-8B07-EC712DCCE6F9}"/>
    <w:embedItalic r:id="rId4" w:fontKey="{8EF8F17A-5F2C-4432-819D-8A96BFEDD3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FDF5064-E967-4987-9D4B-6FB9BDFC6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3B7BD" w14:textId="77777777" w:rsidR="004465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5102">
      <w:rPr>
        <w:noProof/>
        <w:color w:val="000000"/>
      </w:rPr>
      <w:t>1</w:t>
    </w:r>
    <w:r>
      <w:rPr>
        <w:color w:val="000000"/>
      </w:rPr>
      <w:fldChar w:fldCharType="end"/>
    </w:r>
  </w:p>
  <w:p w14:paraId="3B5CA913" w14:textId="77777777" w:rsidR="00446513" w:rsidRDefault="004465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2106D" w14:textId="77777777" w:rsidR="00FC5413" w:rsidRDefault="00FC5413">
      <w:pPr>
        <w:spacing w:after="0" w:line="240" w:lineRule="auto"/>
      </w:pPr>
      <w:r>
        <w:separator/>
      </w:r>
    </w:p>
  </w:footnote>
  <w:footnote w:type="continuationSeparator" w:id="0">
    <w:p w14:paraId="48FAEF98" w14:textId="77777777" w:rsidR="00FC5413" w:rsidRDefault="00FC5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1B7F"/>
    <w:multiLevelType w:val="multilevel"/>
    <w:tmpl w:val="274048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11039"/>
    <w:multiLevelType w:val="multilevel"/>
    <w:tmpl w:val="34A8A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902031"/>
    <w:multiLevelType w:val="multilevel"/>
    <w:tmpl w:val="7EE80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536AC"/>
    <w:multiLevelType w:val="multilevel"/>
    <w:tmpl w:val="4BE89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4823A12"/>
    <w:multiLevelType w:val="multilevel"/>
    <w:tmpl w:val="F1142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E974AD"/>
    <w:multiLevelType w:val="multilevel"/>
    <w:tmpl w:val="E6E8D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077853"/>
    <w:multiLevelType w:val="multilevel"/>
    <w:tmpl w:val="CBCA9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B35715"/>
    <w:multiLevelType w:val="multilevel"/>
    <w:tmpl w:val="FFA4E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4A1958"/>
    <w:multiLevelType w:val="multilevel"/>
    <w:tmpl w:val="FE2EE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F44489"/>
    <w:multiLevelType w:val="multilevel"/>
    <w:tmpl w:val="1400B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9E4008"/>
    <w:multiLevelType w:val="multilevel"/>
    <w:tmpl w:val="74C4019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3A627DDC"/>
    <w:multiLevelType w:val="multilevel"/>
    <w:tmpl w:val="62E8B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022540"/>
    <w:multiLevelType w:val="multilevel"/>
    <w:tmpl w:val="6C8CC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5451F0"/>
    <w:multiLevelType w:val="multilevel"/>
    <w:tmpl w:val="724665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3E435E"/>
    <w:multiLevelType w:val="multilevel"/>
    <w:tmpl w:val="66F07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0E454E"/>
    <w:multiLevelType w:val="multilevel"/>
    <w:tmpl w:val="0724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58496C"/>
    <w:multiLevelType w:val="multilevel"/>
    <w:tmpl w:val="EB220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B65648"/>
    <w:multiLevelType w:val="multilevel"/>
    <w:tmpl w:val="B310D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14190D"/>
    <w:multiLevelType w:val="multilevel"/>
    <w:tmpl w:val="80AEF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A66622F"/>
    <w:multiLevelType w:val="multilevel"/>
    <w:tmpl w:val="01F8C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B97D54"/>
    <w:multiLevelType w:val="multilevel"/>
    <w:tmpl w:val="C710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131004B"/>
    <w:multiLevelType w:val="multilevel"/>
    <w:tmpl w:val="E75AFC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31F19B0"/>
    <w:multiLevelType w:val="hybridMultilevel"/>
    <w:tmpl w:val="456C999C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B3526"/>
    <w:multiLevelType w:val="multilevel"/>
    <w:tmpl w:val="4B22E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CBD0454"/>
    <w:multiLevelType w:val="multilevel"/>
    <w:tmpl w:val="508A1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D0C57D7"/>
    <w:multiLevelType w:val="multilevel"/>
    <w:tmpl w:val="4E0C8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BE1BF4"/>
    <w:multiLevelType w:val="hybridMultilevel"/>
    <w:tmpl w:val="4CC2FBA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F2DAC"/>
    <w:multiLevelType w:val="multilevel"/>
    <w:tmpl w:val="CE985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DE361E"/>
    <w:multiLevelType w:val="multilevel"/>
    <w:tmpl w:val="BAC24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69A22B4F"/>
    <w:multiLevelType w:val="multilevel"/>
    <w:tmpl w:val="85F45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B420028"/>
    <w:multiLevelType w:val="multilevel"/>
    <w:tmpl w:val="612E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311428"/>
    <w:multiLevelType w:val="multilevel"/>
    <w:tmpl w:val="E1563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709A100E"/>
    <w:multiLevelType w:val="multilevel"/>
    <w:tmpl w:val="1C6A4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4733711"/>
    <w:multiLevelType w:val="multilevel"/>
    <w:tmpl w:val="ADC29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49536B"/>
    <w:multiLevelType w:val="multilevel"/>
    <w:tmpl w:val="0DD4D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4691325">
    <w:abstractNumId w:val="13"/>
  </w:num>
  <w:num w:numId="2" w16cid:durableId="855119625">
    <w:abstractNumId w:val="27"/>
  </w:num>
  <w:num w:numId="3" w16cid:durableId="520439951">
    <w:abstractNumId w:val="30"/>
  </w:num>
  <w:num w:numId="4" w16cid:durableId="1425957307">
    <w:abstractNumId w:val="11"/>
  </w:num>
  <w:num w:numId="5" w16cid:durableId="185604885">
    <w:abstractNumId w:val="8"/>
  </w:num>
  <w:num w:numId="6" w16cid:durableId="496195744">
    <w:abstractNumId w:val="19"/>
  </w:num>
  <w:num w:numId="7" w16cid:durableId="483815667">
    <w:abstractNumId w:val="10"/>
  </w:num>
  <w:num w:numId="8" w16cid:durableId="447549152">
    <w:abstractNumId w:val="9"/>
  </w:num>
  <w:num w:numId="9" w16cid:durableId="168444294">
    <w:abstractNumId w:val="15"/>
  </w:num>
  <w:num w:numId="10" w16cid:durableId="126050339">
    <w:abstractNumId w:val="34"/>
  </w:num>
  <w:num w:numId="11" w16cid:durableId="106580523">
    <w:abstractNumId w:val="4"/>
  </w:num>
  <w:num w:numId="12" w16cid:durableId="306981666">
    <w:abstractNumId w:val="14"/>
  </w:num>
  <w:num w:numId="13" w16cid:durableId="873732519">
    <w:abstractNumId w:val="17"/>
  </w:num>
  <w:num w:numId="14" w16cid:durableId="1558857218">
    <w:abstractNumId w:val="2"/>
  </w:num>
  <w:num w:numId="15" w16cid:durableId="1337459821">
    <w:abstractNumId w:val="5"/>
  </w:num>
  <w:num w:numId="16" w16cid:durableId="115560945">
    <w:abstractNumId w:val="7"/>
  </w:num>
  <w:num w:numId="17" w16cid:durableId="1655722671">
    <w:abstractNumId w:val="28"/>
  </w:num>
  <w:num w:numId="18" w16cid:durableId="870146286">
    <w:abstractNumId w:val="1"/>
  </w:num>
  <w:num w:numId="19" w16cid:durableId="551698193">
    <w:abstractNumId w:val="3"/>
  </w:num>
  <w:num w:numId="20" w16cid:durableId="1457021397">
    <w:abstractNumId w:val="31"/>
  </w:num>
  <w:num w:numId="21" w16cid:durableId="1678843008">
    <w:abstractNumId w:val="33"/>
  </w:num>
  <w:num w:numId="22" w16cid:durableId="1333336982">
    <w:abstractNumId w:val="18"/>
  </w:num>
  <w:num w:numId="23" w16cid:durableId="513540876">
    <w:abstractNumId w:val="32"/>
  </w:num>
  <w:num w:numId="24" w16cid:durableId="111705539">
    <w:abstractNumId w:val="21"/>
  </w:num>
  <w:num w:numId="25" w16cid:durableId="865216552">
    <w:abstractNumId w:val="24"/>
  </w:num>
  <w:num w:numId="26" w16cid:durableId="85078302">
    <w:abstractNumId w:val="29"/>
  </w:num>
  <w:num w:numId="27" w16cid:durableId="2133672189">
    <w:abstractNumId w:val="6"/>
  </w:num>
  <w:num w:numId="28" w16cid:durableId="2035955632">
    <w:abstractNumId w:val="12"/>
  </w:num>
  <w:num w:numId="29" w16cid:durableId="1604339232">
    <w:abstractNumId w:val="16"/>
  </w:num>
  <w:num w:numId="30" w16cid:durableId="1015349818">
    <w:abstractNumId w:val="20"/>
  </w:num>
  <w:num w:numId="31" w16cid:durableId="683752432">
    <w:abstractNumId w:val="0"/>
  </w:num>
  <w:num w:numId="32" w16cid:durableId="117530079">
    <w:abstractNumId w:val="25"/>
  </w:num>
  <w:num w:numId="33" w16cid:durableId="957373002">
    <w:abstractNumId w:val="23"/>
  </w:num>
  <w:num w:numId="34" w16cid:durableId="227545777">
    <w:abstractNumId w:val="22"/>
  </w:num>
  <w:num w:numId="35" w16cid:durableId="1747334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3"/>
    <w:rsid w:val="00215671"/>
    <w:rsid w:val="002D5800"/>
    <w:rsid w:val="00446513"/>
    <w:rsid w:val="004F72AB"/>
    <w:rsid w:val="00625102"/>
    <w:rsid w:val="00657FE0"/>
    <w:rsid w:val="006C6E9F"/>
    <w:rsid w:val="007C1E3C"/>
    <w:rsid w:val="009D6AD8"/>
    <w:rsid w:val="00C371E6"/>
    <w:rsid w:val="00CF1428"/>
    <w:rsid w:val="00DF0083"/>
    <w:rsid w:val="00DF080A"/>
    <w:rsid w:val="00F0191E"/>
    <w:rsid w:val="00F63EEC"/>
    <w:rsid w:val="00F92CD9"/>
    <w:rsid w:val="00FC198A"/>
    <w:rsid w:val="00FC5413"/>
    <w:rsid w:val="00F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94F8B1"/>
  <w15:docId w15:val="{DF3B8C83-AE02-4B65-9622-4FF0EA84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ro-M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icafe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CASMED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2025-07-22T04:45:00Z</dcterms:created>
  <dcterms:modified xsi:type="dcterms:W3CDTF">2025-07-31T10:23:00Z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