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166F" w14:textId="77777777" w:rsidR="00C92794" w:rsidRPr="00A10B55" w:rsidRDefault="00C92794" w:rsidP="009F4674">
      <w:pPr>
        <w:jc w:val="center"/>
        <w:rPr>
          <w:b/>
          <w:i/>
          <w:lang w:val="ro-RO"/>
        </w:rPr>
      </w:pPr>
      <w:r w:rsidRPr="00A10B55">
        <w:rPr>
          <w:b/>
          <w:i/>
          <w:lang w:val="ro-RO"/>
        </w:rPr>
        <w:t>Primăria municipiului Bălți</w:t>
      </w:r>
    </w:p>
    <w:p w14:paraId="03626EE1" w14:textId="2C8EC1CE" w:rsidR="00C92794" w:rsidRPr="00A10B55" w:rsidRDefault="00EB161E" w:rsidP="009A159D">
      <w:pPr>
        <w:jc w:val="center"/>
        <w:rPr>
          <w:b/>
          <w:szCs w:val="22"/>
          <w:lang w:val="ro-RO"/>
        </w:rPr>
      </w:pPr>
      <w:r w:rsidRPr="00A10B55">
        <w:rPr>
          <w:b/>
          <w:szCs w:val="22"/>
          <w:lang w:val="ro-RO"/>
        </w:rPr>
        <w:t>cu sediul în mun. Bălți, P</w:t>
      </w:r>
      <w:r w:rsidR="005559EB" w:rsidRPr="00A10B55">
        <w:rPr>
          <w:b/>
          <w:szCs w:val="22"/>
          <w:lang w:val="ro-RO"/>
        </w:rPr>
        <w:t>iața Independenței,</w:t>
      </w:r>
      <w:r w:rsidR="00DA7137" w:rsidRPr="00A10B55">
        <w:rPr>
          <w:b/>
          <w:szCs w:val="22"/>
          <w:lang w:val="ro-RO"/>
        </w:rPr>
        <w:t xml:space="preserve"> </w:t>
      </w:r>
      <w:r w:rsidR="00C92794" w:rsidRPr="00A10B55">
        <w:rPr>
          <w:b/>
          <w:szCs w:val="22"/>
          <w:lang w:val="ro-RO"/>
        </w:rPr>
        <w:t>1</w:t>
      </w:r>
    </w:p>
    <w:p w14:paraId="72444EEE" w14:textId="77777777" w:rsidR="00C324D3" w:rsidRPr="00A10B55" w:rsidRDefault="00C324D3" w:rsidP="009F4674">
      <w:pPr>
        <w:jc w:val="center"/>
        <w:rPr>
          <w:b/>
          <w:szCs w:val="22"/>
          <w:lang w:val="ro-RO"/>
        </w:rPr>
      </w:pPr>
    </w:p>
    <w:p w14:paraId="4194EC35" w14:textId="630C9012" w:rsidR="00C92794" w:rsidRPr="00A42ACC" w:rsidRDefault="00C92794" w:rsidP="009F4674">
      <w:pPr>
        <w:jc w:val="center"/>
        <w:rPr>
          <w:b/>
          <w:szCs w:val="22"/>
          <w:lang w:val="ro-MD"/>
        </w:rPr>
      </w:pPr>
      <w:r w:rsidRPr="00A10B55">
        <w:rPr>
          <w:b/>
          <w:szCs w:val="22"/>
          <w:lang w:val="ro-RO"/>
        </w:rPr>
        <w:t>anunță</w:t>
      </w:r>
      <w:r w:rsidR="009A159D" w:rsidRPr="00A10B55">
        <w:rPr>
          <w:rFonts w:eastAsia="Calibri"/>
          <w:b/>
          <w:i/>
          <w:lang w:val="ro-RO" w:eastAsia="en-US"/>
        </w:rPr>
        <w:t xml:space="preserve"> </w:t>
      </w:r>
      <w:r w:rsidR="009A159D" w:rsidRPr="00A10B55">
        <w:rPr>
          <w:rFonts w:eastAsia="Calibri"/>
          <w:b/>
          <w:iCs/>
          <w:lang w:val="ro-RO" w:eastAsia="en-US"/>
        </w:rPr>
        <w:t xml:space="preserve">concurs </w:t>
      </w:r>
      <w:r w:rsidR="00A42ACC">
        <w:rPr>
          <w:rFonts w:eastAsia="Calibri"/>
          <w:b/>
          <w:iCs/>
          <w:lang w:val="ro-MD" w:eastAsia="en-US"/>
        </w:rPr>
        <w:t>repetat</w:t>
      </w:r>
    </w:p>
    <w:p w14:paraId="09368EE4" w14:textId="1D71FF28" w:rsidR="00C92794" w:rsidRPr="00A10B55" w:rsidRDefault="00C92794" w:rsidP="009F4674">
      <w:pPr>
        <w:jc w:val="center"/>
        <w:rPr>
          <w:b/>
          <w:szCs w:val="22"/>
          <w:lang w:val="ro-RO"/>
        </w:rPr>
      </w:pPr>
      <w:r w:rsidRPr="00A10B55">
        <w:rPr>
          <w:b/>
          <w:szCs w:val="22"/>
          <w:lang w:val="ro-RO"/>
        </w:rPr>
        <w:t xml:space="preserve">pentru ocuparea funcției publice </w:t>
      </w:r>
      <w:r w:rsidR="004D50ED">
        <w:rPr>
          <w:b/>
          <w:szCs w:val="22"/>
          <w:lang w:val="ro-RO"/>
        </w:rPr>
        <w:t xml:space="preserve">temporar </w:t>
      </w:r>
      <w:r w:rsidRPr="00A10B55">
        <w:rPr>
          <w:b/>
          <w:szCs w:val="22"/>
          <w:lang w:val="ro-RO"/>
        </w:rPr>
        <w:t xml:space="preserve">vacante </w:t>
      </w:r>
    </w:p>
    <w:p w14:paraId="0D1467F2" w14:textId="77777777" w:rsidR="00C92794" w:rsidRPr="00A92B7D" w:rsidRDefault="00C92794" w:rsidP="009F4674">
      <w:pPr>
        <w:jc w:val="center"/>
        <w:rPr>
          <w:b/>
          <w:lang w:val="en-US"/>
        </w:rPr>
      </w:pPr>
    </w:p>
    <w:p w14:paraId="7BCBD929" w14:textId="77777777" w:rsidR="00C00658" w:rsidRDefault="0082261C" w:rsidP="00092F68">
      <w:pPr>
        <w:jc w:val="center"/>
        <w:rPr>
          <w:i/>
          <w:lang w:val="en-US"/>
        </w:rPr>
      </w:pPr>
      <w:r w:rsidRPr="0082261C">
        <w:rPr>
          <w:b/>
          <w:i/>
          <w:u w:val="single"/>
          <w:lang w:val="en-US"/>
        </w:rPr>
        <w:t>specialist principal</w:t>
      </w:r>
      <w:r>
        <w:rPr>
          <w:i/>
          <w:u w:val="single"/>
          <w:lang w:val="en-US"/>
        </w:rPr>
        <w:t xml:space="preserve"> </w:t>
      </w:r>
      <w:r w:rsidR="00C00658">
        <w:rPr>
          <w:i/>
          <w:lang w:val="en-US"/>
        </w:rPr>
        <w:t>la</w:t>
      </w:r>
    </w:p>
    <w:p w14:paraId="79F120AA" w14:textId="5E6429D4" w:rsidR="004967F7" w:rsidRPr="00092F68" w:rsidRDefault="00C92794" w:rsidP="00092F68">
      <w:pPr>
        <w:jc w:val="center"/>
        <w:rPr>
          <w:i/>
          <w:u w:val="single"/>
          <w:lang w:val="en-US"/>
        </w:rPr>
      </w:pPr>
      <w:r w:rsidRPr="00092F68">
        <w:rPr>
          <w:i/>
          <w:lang w:val="en-US"/>
        </w:rPr>
        <w:t xml:space="preserve"> </w:t>
      </w:r>
      <w:r w:rsidR="00D81E20">
        <w:rPr>
          <w:lang w:val="ro-RO"/>
        </w:rPr>
        <w:t>Direcți</w:t>
      </w:r>
      <w:r w:rsidR="00C00658">
        <w:rPr>
          <w:lang w:val="ro-RO"/>
        </w:rPr>
        <w:t>a</w:t>
      </w:r>
      <w:r w:rsidR="00D81E20">
        <w:rPr>
          <w:lang w:val="ro-RO"/>
        </w:rPr>
        <w:t xml:space="preserve"> </w:t>
      </w:r>
      <w:r w:rsidR="00CD2BB2">
        <w:rPr>
          <w:lang w:val="ro-RO"/>
        </w:rPr>
        <w:t xml:space="preserve">relații externe și </w:t>
      </w:r>
      <w:r w:rsidR="009F4674" w:rsidRPr="00092F68">
        <w:rPr>
          <w:lang w:val="ro-RO"/>
        </w:rPr>
        <w:t>atragerea investițiilor</w:t>
      </w:r>
      <w:r w:rsidRPr="00092F68">
        <w:rPr>
          <w:lang w:val="ro-RO"/>
        </w:rPr>
        <w:t xml:space="preserve"> </w:t>
      </w:r>
    </w:p>
    <w:p w14:paraId="62E45B58" w14:textId="5C121C27" w:rsidR="00C92794" w:rsidRPr="00A92B7D" w:rsidRDefault="006D36F1" w:rsidP="009F4674">
      <w:pPr>
        <w:jc w:val="center"/>
        <w:rPr>
          <w:b/>
          <w:u w:val="single"/>
          <w:lang w:val="ro-RO"/>
        </w:rPr>
      </w:pPr>
      <w:r>
        <w:rPr>
          <w:i/>
          <w:lang w:val="ro-RO"/>
        </w:rPr>
        <w:t>(</w:t>
      </w:r>
      <w:r w:rsidR="00C724EA">
        <w:rPr>
          <w:i/>
          <w:lang w:val="ro-RO"/>
        </w:rPr>
        <w:t>1</w:t>
      </w:r>
      <w:r w:rsidR="009D79B7" w:rsidRPr="009D79B7">
        <w:rPr>
          <w:i/>
          <w:lang w:val="ro-RO"/>
        </w:rPr>
        <w:t xml:space="preserve"> funcți</w:t>
      </w:r>
      <w:r w:rsidR="00C724EA">
        <w:rPr>
          <w:i/>
          <w:lang w:val="ro-RO"/>
        </w:rPr>
        <w:t>e</w:t>
      </w:r>
      <w:r w:rsidR="004967F7">
        <w:rPr>
          <w:i/>
          <w:lang w:val="ro-RO"/>
        </w:rPr>
        <w:t xml:space="preserve"> </w:t>
      </w:r>
      <w:r w:rsidR="00092F68">
        <w:rPr>
          <w:i/>
          <w:lang w:val="ro-RO"/>
        </w:rPr>
        <w:t xml:space="preserve">publică </w:t>
      </w:r>
      <w:r w:rsidR="004D50ED">
        <w:rPr>
          <w:i/>
          <w:lang w:val="ro-RO"/>
        </w:rPr>
        <w:t xml:space="preserve">temporar </w:t>
      </w:r>
      <w:r w:rsidR="00092F68">
        <w:rPr>
          <w:i/>
          <w:lang w:val="ro-RO"/>
        </w:rPr>
        <w:t>vacantă</w:t>
      </w:r>
      <w:r w:rsidR="007F0283">
        <w:rPr>
          <w:i/>
          <w:lang w:val="ro-RO"/>
        </w:rPr>
        <w:t xml:space="preserve"> </w:t>
      </w:r>
      <w:r w:rsidR="009D79B7" w:rsidRPr="009D79B7">
        <w:rPr>
          <w:i/>
          <w:lang w:val="ro-RO"/>
        </w:rPr>
        <w:t>)</w:t>
      </w:r>
    </w:p>
    <w:p w14:paraId="6D913427" w14:textId="77777777" w:rsidR="00C92794" w:rsidRPr="007F0283" w:rsidRDefault="00C92794" w:rsidP="009F4674">
      <w:pPr>
        <w:jc w:val="center"/>
        <w:rPr>
          <w:b/>
          <w:u w:val="single"/>
          <w:lang w:val="ro-RO"/>
        </w:rPr>
      </w:pPr>
    </w:p>
    <w:p w14:paraId="768ABFAA" w14:textId="48BCE94E" w:rsidR="00A92B7D" w:rsidRPr="00A92B7D" w:rsidRDefault="00A92B7D" w:rsidP="00A92B7D">
      <w:pPr>
        <w:ind w:firstLine="708"/>
        <w:rPr>
          <w:b/>
          <w:lang w:val="ro-RO"/>
        </w:rPr>
      </w:pPr>
      <w:r w:rsidRPr="00A92B7D">
        <w:rPr>
          <w:b/>
          <w:lang w:val="ro-RO"/>
        </w:rPr>
        <w:t>Scopul general al funcției:</w:t>
      </w:r>
    </w:p>
    <w:p w14:paraId="43E7D491" w14:textId="77777777" w:rsidR="00A92B7D" w:rsidRPr="00A92B7D" w:rsidRDefault="00A92B7D" w:rsidP="00A92B7D">
      <w:pPr>
        <w:ind w:firstLine="708"/>
        <w:rPr>
          <w:b/>
          <w:u w:val="single"/>
          <w:lang w:val="ro-RO"/>
        </w:rPr>
      </w:pPr>
    </w:p>
    <w:p w14:paraId="2FD2A99A" w14:textId="1CE1CD3A" w:rsidR="00A92B7D" w:rsidRPr="00A92B7D" w:rsidRDefault="00D81E20" w:rsidP="004967F7">
      <w:pPr>
        <w:ind w:firstLine="510"/>
        <w:jc w:val="both"/>
        <w:rPr>
          <w:lang w:val="ro-RO"/>
        </w:rPr>
      </w:pPr>
      <w:r>
        <w:rPr>
          <w:lang w:val="ro-RO"/>
        </w:rPr>
        <w:t xml:space="preserve">Asigurarea realizării </w:t>
      </w:r>
      <w:r w:rsidR="007F0283">
        <w:rPr>
          <w:lang w:val="ro-RO"/>
        </w:rPr>
        <w:t>obiectivelor autorității administrației publice locale în implementarea proiectelor finanțate din surse externe</w:t>
      </w:r>
      <w:r>
        <w:rPr>
          <w:lang w:val="ro-RO"/>
        </w:rPr>
        <w:t xml:space="preserve"> și </w:t>
      </w:r>
      <w:r w:rsidR="007F0283">
        <w:rPr>
          <w:lang w:val="ro-RO"/>
        </w:rPr>
        <w:t>atragerea investițiilor străine directe</w:t>
      </w:r>
      <w:r w:rsidR="008A0719">
        <w:rPr>
          <w:lang w:val="ro-RO"/>
        </w:rPr>
        <w:t>.</w:t>
      </w:r>
    </w:p>
    <w:p w14:paraId="3FC13424" w14:textId="77777777" w:rsidR="00A92B7D" w:rsidRPr="00A92B7D" w:rsidRDefault="00A92B7D" w:rsidP="00A92B7D">
      <w:pPr>
        <w:rPr>
          <w:b/>
          <w:u w:val="single"/>
          <w:lang w:val="ro-RO"/>
        </w:rPr>
      </w:pPr>
    </w:p>
    <w:p w14:paraId="7E5E505A" w14:textId="30304B85" w:rsidR="00A92B7D" w:rsidRPr="00A92B7D" w:rsidRDefault="00A92B7D" w:rsidP="00A92B7D">
      <w:pPr>
        <w:ind w:firstLine="510"/>
        <w:jc w:val="both"/>
        <w:rPr>
          <w:b/>
          <w:u w:val="single"/>
          <w:lang w:val="ro-RO"/>
        </w:rPr>
      </w:pPr>
      <w:r w:rsidRPr="00A92B7D">
        <w:rPr>
          <w:b/>
          <w:u w:val="single"/>
          <w:lang w:val="ro-RO"/>
        </w:rPr>
        <w:t>Sarcinile de bază:</w:t>
      </w:r>
    </w:p>
    <w:p w14:paraId="74894FBE" w14:textId="77777777" w:rsidR="00D81E20" w:rsidRPr="00D81E20" w:rsidRDefault="00D81E20" w:rsidP="00D81E20">
      <w:pPr>
        <w:pStyle w:val="a7"/>
        <w:framePr w:hSpace="180" w:wrap="around" w:vAnchor="text" w:hAnchor="text" w:y="1"/>
        <w:numPr>
          <w:ilvl w:val="0"/>
          <w:numId w:val="14"/>
        </w:numPr>
        <w:tabs>
          <w:tab w:val="left" w:pos="288"/>
          <w:tab w:val="left" w:pos="460"/>
        </w:tabs>
        <w:spacing w:after="200" w:line="276" w:lineRule="auto"/>
        <w:ind w:left="288" w:hanging="288"/>
        <w:suppressOverlap/>
        <w:jc w:val="both"/>
      </w:pPr>
      <w:r w:rsidRPr="00D81E20">
        <w:t>Analiza problemelor și identificarea în comun cu subdiviziunile structurale ale Primăriei municipiului Bălți a ideilor de proiecte de asistență externă și proiectelor de investiții.</w:t>
      </w:r>
    </w:p>
    <w:p w14:paraId="52C513E0" w14:textId="77777777" w:rsidR="00D81E20" w:rsidRPr="00D81E20" w:rsidRDefault="00D81E20" w:rsidP="00D81E20">
      <w:pPr>
        <w:pStyle w:val="a7"/>
        <w:framePr w:hSpace="180" w:wrap="around" w:vAnchor="text" w:hAnchor="text" w:y="1"/>
        <w:numPr>
          <w:ilvl w:val="0"/>
          <w:numId w:val="14"/>
        </w:numPr>
        <w:tabs>
          <w:tab w:val="left" w:pos="288"/>
          <w:tab w:val="left" w:pos="460"/>
        </w:tabs>
        <w:spacing w:after="200" w:line="276" w:lineRule="auto"/>
        <w:ind w:left="288" w:hanging="288"/>
        <w:suppressOverlap/>
        <w:jc w:val="both"/>
      </w:pPr>
      <w:r w:rsidRPr="00D81E20">
        <w:t xml:space="preserve">Monitorizarea și identificarea apelurilor de propuneri de proiecte. </w:t>
      </w:r>
    </w:p>
    <w:p w14:paraId="6D9848EC" w14:textId="77777777" w:rsidR="00D81E20" w:rsidRPr="00D81E20" w:rsidRDefault="00D81E20" w:rsidP="00D81E20">
      <w:pPr>
        <w:pStyle w:val="a7"/>
        <w:framePr w:hSpace="180" w:wrap="around" w:vAnchor="text" w:hAnchor="text" w:y="1"/>
        <w:numPr>
          <w:ilvl w:val="0"/>
          <w:numId w:val="14"/>
        </w:numPr>
        <w:tabs>
          <w:tab w:val="left" w:pos="288"/>
          <w:tab w:val="left" w:pos="460"/>
        </w:tabs>
        <w:spacing w:after="200" w:line="276" w:lineRule="auto"/>
        <w:ind w:left="288" w:hanging="288"/>
        <w:suppressOverlap/>
        <w:jc w:val="both"/>
      </w:pPr>
      <w:r w:rsidRPr="00D81E20">
        <w:t>Elaborarea cererilor de finanțare/cofinanțare și perfectarea documentelor în cadrul apelurilor de propuneri de proiecte.</w:t>
      </w:r>
    </w:p>
    <w:p w14:paraId="38DADA78" w14:textId="77777777" w:rsidR="00D81E20" w:rsidRPr="00D81E20" w:rsidRDefault="00D81E20" w:rsidP="00D81E20">
      <w:pPr>
        <w:pStyle w:val="a7"/>
        <w:framePr w:hSpace="180" w:wrap="around" w:vAnchor="text" w:hAnchor="text" w:y="1"/>
        <w:numPr>
          <w:ilvl w:val="0"/>
          <w:numId w:val="14"/>
        </w:numPr>
        <w:tabs>
          <w:tab w:val="left" w:pos="288"/>
          <w:tab w:val="left" w:pos="318"/>
        </w:tabs>
        <w:spacing w:after="200" w:line="276" w:lineRule="auto"/>
        <w:ind w:left="288" w:hanging="288"/>
        <w:suppressOverlap/>
        <w:jc w:val="both"/>
      </w:pPr>
      <w:r w:rsidRPr="00D81E20">
        <w:t xml:space="preserve">Acordarea consultanței, asistenței informaționale și metodologice subdiviziunilor primăriei, organizațiilor și instituțiilor municipale în procesul de elaborare a proiectelor de asistență externă și proiectelor de investiții. </w:t>
      </w:r>
    </w:p>
    <w:p w14:paraId="48E637CE" w14:textId="3EFBF72C" w:rsidR="00D44096" w:rsidRPr="00D81E20" w:rsidRDefault="00D81E20" w:rsidP="00D81E20">
      <w:pPr>
        <w:pStyle w:val="a7"/>
        <w:framePr w:hSpace="180" w:wrap="around" w:vAnchor="text" w:hAnchor="text" w:y="1"/>
        <w:numPr>
          <w:ilvl w:val="0"/>
          <w:numId w:val="14"/>
        </w:numPr>
        <w:tabs>
          <w:tab w:val="left" w:pos="288"/>
          <w:tab w:val="left" w:pos="318"/>
        </w:tabs>
        <w:spacing w:after="200" w:line="276" w:lineRule="auto"/>
        <w:ind w:left="288" w:hanging="288"/>
        <w:suppressOverlap/>
        <w:jc w:val="both"/>
      </w:pPr>
      <w:r w:rsidRPr="00D81E20">
        <w:t>Asigurarea transparenței și accesului liber la informații privind relațiile externe și atragerea investițiilor, inclusiv prin administrarea eficientă a compartimentului investiții și relații externe pe pagina oficială a Primăriei municipiului Bălți.</w:t>
      </w:r>
    </w:p>
    <w:p w14:paraId="42F7C762" w14:textId="77777777" w:rsidR="00C92794" w:rsidRPr="00A92B7D" w:rsidRDefault="00C92794" w:rsidP="009F4674">
      <w:pPr>
        <w:tabs>
          <w:tab w:val="left" w:pos="330"/>
        </w:tabs>
        <w:jc w:val="both"/>
        <w:rPr>
          <w:b/>
          <w:u w:val="single"/>
          <w:lang w:val="fr-FR"/>
        </w:rPr>
      </w:pPr>
      <w:proofErr w:type="spellStart"/>
      <w:r w:rsidRPr="00A92B7D">
        <w:rPr>
          <w:b/>
          <w:u w:val="single"/>
          <w:lang w:val="fr-FR"/>
        </w:rPr>
        <w:t>Condițiile</w:t>
      </w:r>
      <w:proofErr w:type="spellEnd"/>
      <w:r w:rsidRPr="00A92B7D">
        <w:rPr>
          <w:b/>
          <w:u w:val="single"/>
          <w:lang w:val="fr-FR"/>
        </w:rPr>
        <w:t xml:space="preserve"> de </w:t>
      </w:r>
      <w:proofErr w:type="spellStart"/>
      <w:r w:rsidRPr="00A92B7D">
        <w:rPr>
          <w:b/>
          <w:u w:val="single"/>
          <w:lang w:val="fr-FR"/>
        </w:rPr>
        <w:t>participare</w:t>
      </w:r>
      <w:proofErr w:type="spellEnd"/>
      <w:r w:rsidRPr="00A92B7D">
        <w:rPr>
          <w:b/>
          <w:u w:val="single"/>
          <w:lang w:val="fr-FR"/>
        </w:rPr>
        <w:t xml:space="preserve"> la </w:t>
      </w:r>
      <w:proofErr w:type="spellStart"/>
      <w:r w:rsidRPr="00A92B7D">
        <w:rPr>
          <w:b/>
          <w:u w:val="single"/>
          <w:lang w:val="fr-FR"/>
        </w:rPr>
        <w:t>concurs</w:t>
      </w:r>
      <w:proofErr w:type="spellEnd"/>
      <w:r w:rsidRPr="00A92B7D">
        <w:rPr>
          <w:b/>
          <w:u w:val="single"/>
          <w:lang w:val="fr-FR"/>
        </w:rPr>
        <w:t>:</w:t>
      </w:r>
    </w:p>
    <w:p w14:paraId="36A8C382" w14:textId="77777777" w:rsidR="00C92794" w:rsidRPr="00A92B7D" w:rsidRDefault="00C92794" w:rsidP="009F4674">
      <w:pPr>
        <w:jc w:val="both"/>
        <w:rPr>
          <w:b/>
          <w:u w:val="single"/>
          <w:lang w:val="fr-FR"/>
        </w:rPr>
      </w:pPr>
    </w:p>
    <w:p w14:paraId="036121F4" w14:textId="23B4A7BE" w:rsidR="00C92794" w:rsidRDefault="00C92794" w:rsidP="009F4674">
      <w:pPr>
        <w:jc w:val="both"/>
        <w:rPr>
          <w:b/>
          <w:u w:val="single"/>
          <w:lang w:val="fr-FR"/>
        </w:rPr>
      </w:pPr>
      <w:proofErr w:type="spellStart"/>
      <w:r w:rsidRPr="00A92B7D">
        <w:rPr>
          <w:b/>
          <w:u w:val="single"/>
          <w:lang w:val="fr-FR"/>
        </w:rPr>
        <w:t>Condiții</w:t>
      </w:r>
      <w:proofErr w:type="spellEnd"/>
      <w:r w:rsidRPr="00A92B7D">
        <w:rPr>
          <w:b/>
          <w:u w:val="single"/>
          <w:lang w:val="fr-FR"/>
        </w:rPr>
        <w:t xml:space="preserve"> de </w:t>
      </w:r>
      <w:proofErr w:type="spellStart"/>
      <w:r w:rsidRPr="00A92B7D">
        <w:rPr>
          <w:b/>
          <w:u w:val="single"/>
          <w:lang w:val="fr-FR"/>
        </w:rPr>
        <w:t>bază</w:t>
      </w:r>
      <w:proofErr w:type="spellEnd"/>
      <w:r w:rsidR="00EE1C0C" w:rsidRPr="00A92B7D">
        <w:rPr>
          <w:b/>
          <w:u w:val="single"/>
          <w:lang w:val="fr-FR"/>
        </w:rPr>
        <w:t xml:space="preserve"> </w:t>
      </w:r>
      <w:proofErr w:type="spellStart"/>
      <w:r w:rsidR="00EE1C0C" w:rsidRPr="00A92B7D">
        <w:rPr>
          <w:b/>
          <w:u w:val="single"/>
          <w:lang w:val="fr-FR"/>
        </w:rPr>
        <w:t>pentru</w:t>
      </w:r>
      <w:proofErr w:type="spellEnd"/>
      <w:r w:rsidR="00EE1C0C" w:rsidRPr="00A92B7D">
        <w:rPr>
          <w:b/>
          <w:u w:val="single"/>
          <w:lang w:val="fr-FR"/>
        </w:rPr>
        <w:t xml:space="preserve"> </w:t>
      </w:r>
      <w:proofErr w:type="spellStart"/>
      <w:r w:rsidR="00EE1C0C" w:rsidRPr="00A92B7D">
        <w:rPr>
          <w:b/>
          <w:u w:val="single"/>
          <w:lang w:val="fr-FR"/>
        </w:rPr>
        <w:t>persoana</w:t>
      </w:r>
      <w:proofErr w:type="spellEnd"/>
      <w:r w:rsidR="00EE1C0C" w:rsidRPr="00A92B7D">
        <w:rPr>
          <w:b/>
          <w:u w:val="single"/>
          <w:lang w:val="fr-FR"/>
        </w:rPr>
        <w:t xml:space="preserve"> care </w:t>
      </w:r>
      <w:proofErr w:type="spellStart"/>
      <w:r w:rsidR="00EE1C0C" w:rsidRPr="00A92B7D">
        <w:rPr>
          <w:b/>
          <w:u w:val="single"/>
          <w:lang w:val="fr-FR"/>
        </w:rPr>
        <w:t>candidează</w:t>
      </w:r>
      <w:proofErr w:type="spellEnd"/>
      <w:r w:rsidR="006C6F53" w:rsidRPr="00A92B7D">
        <w:rPr>
          <w:b/>
          <w:u w:val="single"/>
          <w:lang w:val="fr-FR"/>
        </w:rPr>
        <w:t>:</w:t>
      </w:r>
    </w:p>
    <w:p w14:paraId="6493E1EA" w14:textId="77777777" w:rsidR="00CC4DF4" w:rsidRPr="00A92B7D" w:rsidRDefault="00CC4DF4" w:rsidP="009F4674">
      <w:pPr>
        <w:jc w:val="both"/>
        <w:rPr>
          <w:b/>
          <w:u w:val="single"/>
          <w:lang w:val="fr-FR"/>
        </w:rPr>
      </w:pPr>
    </w:p>
    <w:p w14:paraId="3AA32736" w14:textId="77777777" w:rsidR="00CC4DF4" w:rsidRPr="00CC4DF4" w:rsidRDefault="00CC4DF4" w:rsidP="00CC4DF4">
      <w:pPr>
        <w:jc w:val="both"/>
        <w:rPr>
          <w:lang w:val="ro-MD"/>
        </w:rPr>
      </w:pPr>
      <w:r w:rsidRPr="00CC4DF4">
        <w:rPr>
          <w:lang w:val="ro-MD"/>
        </w:rPr>
        <w:t>a) deţine cetăţenia Republicii Moldova;</w:t>
      </w:r>
    </w:p>
    <w:p w14:paraId="202410EB" w14:textId="77777777" w:rsidR="00CC4DF4" w:rsidRPr="00CC4DF4" w:rsidRDefault="00CC4DF4" w:rsidP="00CC4DF4">
      <w:pPr>
        <w:jc w:val="both"/>
        <w:rPr>
          <w:lang w:val="ro-MD"/>
        </w:rPr>
      </w:pPr>
      <w:r w:rsidRPr="00CC4DF4">
        <w:rPr>
          <w:lang w:val="ro-MD"/>
        </w:rPr>
        <w:t>b) posedă limba română şi limbile oficiale de comunicare interetnică vorbite în teritoriul respectiv în limitele stabilite de lege;</w:t>
      </w:r>
    </w:p>
    <w:p w14:paraId="22A9DA18" w14:textId="77777777" w:rsidR="00CC4DF4" w:rsidRPr="00CC4DF4" w:rsidRDefault="00CC4DF4" w:rsidP="00CC4DF4">
      <w:pPr>
        <w:jc w:val="both"/>
        <w:rPr>
          <w:lang w:val="ro-MD"/>
        </w:rPr>
      </w:pPr>
      <w:r w:rsidRPr="00CC4DF4">
        <w:rPr>
          <w:lang w:val="ro-MD"/>
        </w:rPr>
        <w:t>c) are capacitate deplină de exerciţiu;</w:t>
      </w:r>
    </w:p>
    <w:p w14:paraId="69209293" w14:textId="77777777" w:rsidR="00CC4DF4" w:rsidRPr="00CC4DF4" w:rsidRDefault="00CC4DF4" w:rsidP="00CC4DF4">
      <w:pPr>
        <w:jc w:val="both"/>
        <w:rPr>
          <w:lang w:val="ro-MD"/>
        </w:rPr>
      </w:pPr>
      <w:r w:rsidRPr="00CC4DF4">
        <w:rPr>
          <w:lang w:val="ro-MD"/>
        </w:rPr>
        <w:t>d) nu a împlinit vîrsta de 63 de ani;</w:t>
      </w:r>
    </w:p>
    <w:p w14:paraId="21A3F2A9" w14:textId="77777777" w:rsidR="00CC4DF4" w:rsidRPr="00CC4DF4" w:rsidRDefault="00CC4DF4" w:rsidP="00CC4DF4">
      <w:pPr>
        <w:jc w:val="both"/>
        <w:rPr>
          <w:lang w:val="ro-MD"/>
        </w:rPr>
      </w:pPr>
      <w:r w:rsidRPr="00CC4DF4">
        <w:rPr>
          <w:lang w:val="ro-MD"/>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29A10E65" w14:textId="77777777" w:rsidR="00CC4DF4" w:rsidRPr="00CC4DF4" w:rsidRDefault="00CC4DF4" w:rsidP="00CC4DF4">
      <w:pPr>
        <w:jc w:val="both"/>
        <w:rPr>
          <w:lang w:val="ro-MD"/>
        </w:rPr>
      </w:pPr>
      <w:r w:rsidRPr="00CC4DF4">
        <w:rPr>
          <w:lang w:val="ro-MD"/>
        </w:rPr>
        <w:t>f) are studiile necesare prevăzute pentru funcţia publică respectivă;</w:t>
      </w:r>
    </w:p>
    <w:p w14:paraId="22B1F9BB" w14:textId="77777777" w:rsidR="00CC4DF4" w:rsidRPr="00CC4DF4" w:rsidRDefault="00CC4DF4" w:rsidP="00CC4DF4">
      <w:pPr>
        <w:jc w:val="both"/>
        <w:rPr>
          <w:lang w:val="ro-MD"/>
        </w:rPr>
      </w:pPr>
      <w:r w:rsidRPr="00CC4DF4">
        <w:rPr>
          <w:lang w:val="ro-MD"/>
        </w:rPr>
        <w:t>g) în ultimii 5 ani nu a fost destituită dintr-o funcţie publică conform art.64 alin.(1) lit.a) şi b) sau nu i-a încetat contractul individual de muncă pentru motive disciplinare;</w:t>
      </w:r>
    </w:p>
    <w:p w14:paraId="20C647E3" w14:textId="77777777" w:rsidR="00CC4DF4" w:rsidRPr="00CC4DF4" w:rsidRDefault="00CC4DF4" w:rsidP="00CC4DF4">
      <w:pPr>
        <w:jc w:val="both"/>
        <w:rPr>
          <w:lang w:val="ro-MD"/>
        </w:rPr>
      </w:pPr>
      <w:r w:rsidRPr="00CC4DF4">
        <w:rPr>
          <w:lang w:val="ro-MD"/>
        </w:rPr>
        <w:t>h) nu are antecedente penale nestinse pentru infracţiuni săvîrşite cu intenţie;</w:t>
      </w:r>
    </w:p>
    <w:p w14:paraId="71C097D8" w14:textId="77777777" w:rsidR="00CC4DF4" w:rsidRPr="00CC4DF4" w:rsidRDefault="00CC4DF4" w:rsidP="00CC4DF4">
      <w:pPr>
        <w:jc w:val="both"/>
        <w:rPr>
          <w:lang w:val="ro-MD"/>
        </w:rPr>
      </w:pPr>
      <w:r w:rsidRPr="00CC4DF4">
        <w:rPr>
          <w:lang w:val="ro-MD"/>
        </w:rPr>
        <w:t>i) nu este privată de dreptul de a ocupa anumite funcţii sau de a exercita o anumită activitate, ca pedeapsă de bază sau complementară, ca urmare a sentinţei judecătoreşti definitive prin care s-a dispus această interdicţie;</w:t>
      </w:r>
    </w:p>
    <w:p w14:paraId="048E2525" w14:textId="77777777" w:rsidR="00CC4DF4" w:rsidRPr="00CC4DF4" w:rsidRDefault="00CC4DF4" w:rsidP="00CC4DF4">
      <w:pPr>
        <w:jc w:val="both"/>
        <w:rPr>
          <w:b/>
          <w:u w:val="single"/>
          <w:lang w:val="ro-MD"/>
        </w:rPr>
      </w:pPr>
      <w:r w:rsidRPr="00CC4DF4">
        <w:rPr>
          <w:lang w:val="ro-MD"/>
        </w:rPr>
        <w:t>j) nu are interdicţia de a ocupa o funcţie publică sau de demnitate publică, ce derivă dintr-un act de constatare al Autorităţii Naţionale de Integritate.</w:t>
      </w:r>
    </w:p>
    <w:p w14:paraId="34DCD073" w14:textId="095F4E4C" w:rsidR="00C92794" w:rsidRDefault="00C92794" w:rsidP="009F4674">
      <w:pPr>
        <w:jc w:val="both"/>
        <w:rPr>
          <w:b/>
          <w:u w:val="single"/>
          <w:lang w:val="ro-MD"/>
        </w:rPr>
      </w:pPr>
    </w:p>
    <w:p w14:paraId="3F1F02A1" w14:textId="77777777" w:rsidR="00CC4DF4" w:rsidRPr="00CC4DF4" w:rsidRDefault="00CC4DF4" w:rsidP="009F4674">
      <w:pPr>
        <w:jc w:val="both"/>
        <w:rPr>
          <w:b/>
          <w:u w:val="single"/>
          <w:lang w:val="ro-MD"/>
        </w:rPr>
      </w:pPr>
    </w:p>
    <w:p w14:paraId="16359B47" w14:textId="77777777" w:rsidR="00C92794" w:rsidRPr="0027018A" w:rsidRDefault="00C92794" w:rsidP="009F4674">
      <w:pPr>
        <w:jc w:val="both"/>
        <w:rPr>
          <w:b/>
          <w:u w:val="single"/>
          <w:lang w:val="ro-MD"/>
        </w:rPr>
      </w:pPr>
      <w:r w:rsidRPr="0027018A">
        <w:rPr>
          <w:b/>
          <w:u w:val="single"/>
          <w:lang w:val="ro-MD"/>
        </w:rPr>
        <w:lastRenderedPageBreak/>
        <w:t>Cerințe specifice</w:t>
      </w:r>
    </w:p>
    <w:p w14:paraId="2192C1EB" w14:textId="77777777" w:rsidR="00C92794" w:rsidRPr="0027018A" w:rsidRDefault="00C92794" w:rsidP="009F4674">
      <w:pPr>
        <w:jc w:val="both"/>
        <w:rPr>
          <w:b/>
          <w:i/>
          <w:lang w:val="ro-MD"/>
        </w:rPr>
      </w:pPr>
    </w:p>
    <w:p w14:paraId="16262705" w14:textId="7EA8E26F" w:rsidR="00C92794" w:rsidRPr="00CC4DF4" w:rsidRDefault="00C92794" w:rsidP="004019CD">
      <w:pPr>
        <w:ind w:firstLine="426"/>
        <w:jc w:val="both"/>
        <w:rPr>
          <w:lang w:val="ro-MD"/>
        </w:rPr>
      </w:pPr>
      <w:r w:rsidRPr="00A92B7D">
        <w:rPr>
          <w:b/>
          <w:i/>
          <w:shd w:val="clear" w:color="auto" w:fill="FFFFFF"/>
          <w:lang w:val="it-IT"/>
        </w:rPr>
        <w:t xml:space="preserve">Studii: </w:t>
      </w:r>
      <w:r w:rsidR="007938E4" w:rsidRPr="00A92B7D">
        <w:rPr>
          <w:shd w:val="clear" w:color="auto" w:fill="FFFFFF"/>
          <w:lang w:val="it-IT"/>
        </w:rPr>
        <w:t>superioare, absolvite cu diplomă de licență sau echivalentă,</w:t>
      </w:r>
      <w:r w:rsidRPr="00A92B7D">
        <w:rPr>
          <w:shd w:val="clear" w:color="auto" w:fill="FFFFFF"/>
          <w:lang w:val="it-IT"/>
        </w:rPr>
        <w:t xml:space="preserve"> </w:t>
      </w:r>
      <w:r w:rsidR="00CC4DF4">
        <w:rPr>
          <w:shd w:val="clear" w:color="auto" w:fill="FFFFFF"/>
          <w:lang w:val="it-IT"/>
        </w:rPr>
        <w:t>de preferin</w:t>
      </w:r>
      <w:r w:rsidR="00CC4DF4">
        <w:rPr>
          <w:shd w:val="clear" w:color="auto" w:fill="FFFFFF"/>
          <w:lang w:val="ro-MD"/>
        </w:rPr>
        <w:t>ță în domeniul științelor administrative, științelor politice, relațiilor internaționale, științelor economice, științelor juridice și altor domenii conexe.</w:t>
      </w:r>
    </w:p>
    <w:p w14:paraId="50B3ABB4" w14:textId="230220B2" w:rsidR="00C92794" w:rsidRPr="00A92B7D" w:rsidRDefault="00C92794" w:rsidP="004019CD">
      <w:pPr>
        <w:ind w:firstLine="426"/>
        <w:jc w:val="both"/>
        <w:rPr>
          <w:lang w:val="ro-RO"/>
        </w:rPr>
      </w:pPr>
      <w:r w:rsidRPr="00A92B7D">
        <w:rPr>
          <w:b/>
          <w:i/>
          <w:lang w:val="it-IT"/>
        </w:rPr>
        <w:t>Experien</w:t>
      </w:r>
      <w:r w:rsidRPr="00A92B7D">
        <w:rPr>
          <w:b/>
          <w:i/>
          <w:lang w:val="ro-RO"/>
        </w:rPr>
        <w:t xml:space="preserve">ță: </w:t>
      </w:r>
      <w:r w:rsidR="00092F68">
        <w:rPr>
          <w:lang w:val="ro-RO"/>
        </w:rPr>
        <w:t>1</w:t>
      </w:r>
      <w:r w:rsidRPr="00A92B7D">
        <w:rPr>
          <w:lang w:val="ro-RO"/>
        </w:rPr>
        <w:t xml:space="preserve"> an</w:t>
      </w:r>
      <w:r w:rsidR="00092F68">
        <w:rPr>
          <w:lang w:val="ro-RO"/>
        </w:rPr>
        <w:t xml:space="preserve"> </w:t>
      </w:r>
      <w:r w:rsidRPr="00A92B7D">
        <w:rPr>
          <w:lang w:val="ro-RO"/>
        </w:rPr>
        <w:t>experiență</w:t>
      </w:r>
      <w:r w:rsidR="00CC4DF4">
        <w:rPr>
          <w:lang w:val="ro-RO"/>
        </w:rPr>
        <w:t xml:space="preserve"> profesională</w:t>
      </w:r>
      <w:r w:rsidRPr="00A92B7D">
        <w:rPr>
          <w:lang w:val="ro-RO"/>
        </w:rPr>
        <w:t xml:space="preserve"> în domeniul aferent funcției publice solicitate</w:t>
      </w:r>
      <w:r w:rsidR="00CC4DF4">
        <w:rPr>
          <w:lang w:val="ro-RO"/>
        </w:rPr>
        <w:t>, abilități de utilizare a computerului</w:t>
      </w:r>
      <w:r w:rsidRPr="00A92B7D">
        <w:rPr>
          <w:lang w:val="ro-RO"/>
        </w:rPr>
        <w:t>.</w:t>
      </w:r>
    </w:p>
    <w:p w14:paraId="17CEFDC5" w14:textId="77777777" w:rsidR="00AF0050" w:rsidRPr="00A92B7D" w:rsidRDefault="00AF0050" w:rsidP="004019CD">
      <w:pPr>
        <w:ind w:firstLine="426"/>
        <w:jc w:val="both"/>
        <w:rPr>
          <w:lang w:val="ro-RO"/>
        </w:rPr>
      </w:pPr>
      <w:r w:rsidRPr="00A92B7D">
        <w:rPr>
          <w:b/>
          <w:i/>
          <w:lang w:val="ro-RO"/>
        </w:rPr>
        <w:t>Competențe lingvistice</w:t>
      </w:r>
      <w:r w:rsidRPr="00A92B7D">
        <w:rPr>
          <w:lang w:val="ro-RO"/>
        </w:rPr>
        <w:t xml:space="preserve">: </w:t>
      </w:r>
      <w:r w:rsidR="00E67AC7" w:rsidRPr="00A92B7D">
        <w:rPr>
          <w:lang w:val="ro-RO"/>
        </w:rPr>
        <w:t>cunoașterea unei limbi de circulație internațională (nivel B2);</w:t>
      </w:r>
    </w:p>
    <w:p w14:paraId="5B868F48" w14:textId="77777777" w:rsidR="00CD2BB2" w:rsidRDefault="00C92794" w:rsidP="00CD2BB2">
      <w:pPr>
        <w:ind w:firstLine="426"/>
        <w:jc w:val="both"/>
        <w:rPr>
          <w:b/>
          <w:i/>
          <w:lang w:val="en-US"/>
        </w:rPr>
      </w:pPr>
      <w:proofErr w:type="spellStart"/>
      <w:r w:rsidRPr="00A92B7D">
        <w:rPr>
          <w:b/>
          <w:i/>
          <w:lang w:val="en-US"/>
        </w:rPr>
        <w:t>Cunoștințe</w:t>
      </w:r>
      <w:proofErr w:type="spellEnd"/>
      <w:r w:rsidRPr="00A92B7D">
        <w:rPr>
          <w:b/>
          <w:i/>
          <w:lang w:val="en-US"/>
        </w:rPr>
        <w:t xml:space="preserve">: </w:t>
      </w:r>
    </w:p>
    <w:p w14:paraId="37A6C8CF" w14:textId="77777777" w:rsidR="00CD2BB2" w:rsidRPr="00CD2BB2" w:rsidRDefault="005B46C8" w:rsidP="00CD2BB2">
      <w:pPr>
        <w:pStyle w:val="a7"/>
        <w:numPr>
          <w:ilvl w:val="0"/>
          <w:numId w:val="15"/>
        </w:numPr>
        <w:jc w:val="both"/>
        <w:rPr>
          <w:b/>
          <w:i/>
          <w:lang w:val="en-US"/>
        </w:rPr>
      </w:pPr>
      <w:r w:rsidRPr="00CD2BB2">
        <w:rPr>
          <w:lang w:val="ro-MD"/>
        </w:rPr>
        <w:t>c</w:t>
      </w:r>
      <w:r w:rsidR="00C92794" w:rsidRPr="00CD2BB2">
        <w:rPr>
          <w:lang w:val="ro-MD"/>
        </w:rPr>
        <w:t>ultură generală;</w:t>
      </w:r>
    </w:p>
    <w:p w14:paraId="5B0DA743" w14:textId="77777777" w:rsidR="00CD2BB2" w:rsidRPr="00CD2BB2" w:rsidRDefault="00D81E20" w:rsidP="00CD2BB2">
      <w:pPr>
        <w:pStyle w:val="a7"/>
        <w:numPr>
          <w:ilvl w:val="0"/>
          <w:numId w:val="15"/>
        </w:numPr>
        <w:jc w:val="both"/>
        <w:rPr>
          <w:b/>
          <w:i/>
          <w:lang w:val="en-US"/>
        </w:rPr>
      </w:pPr>
      <w:r w:rsidRPr="00CD2BB2">
        <w:rPr>
          <w:lang w:val="ro-MD"/>
        </w:rPr>
        <w:t>Ethos și cunoștințe profesionale</w:t>
      </w:r>
      <w:r w:rsidR="00C92794" w:rsidRPr="00CD2BB2">
        <w:rPr>
          <w:lang w:val="ro-MD"/>
        </w:rPr>
        <w:t xml:space="preserve">; </w:t>
      </w:r>
    </w:p>
    <w:p w14:paraId="3D623C90" w14:textId="35D69566" w:rsidR="00C92794" w:rsidRPr="00CD2BB2" w:rsidRDefault="001C1BC3" w:rsidP="00CD2BB2">
      <w:pPr>
        <w:pStyle w:val="a7"/>
        <w:numPr>
          <w:ilvl w:val="0"/>
          <w:numId w:val="15"/>
        </w:numPr>
        <w:jc w:val="both"/>
        <w:rPr>
          <w:b/>
          <w:i/>
          <w:lang w:val="en-US"/>
        </w:rPr>
      </w:pPr>
      <w:r w:rsidRPr="00CD2BB2">
        <w:rPr>
          <w:lang w:val="ro-MD"/>
        </w:rPr>
        <w:t>cunoștințe</w:t>
      </w:r>
      <w:r w:rsidR="00C92794" w:rsidRPr="00CD2BB2">
        <w:rPr>
          <w:lang w:val="ro-MD"/>
        </w:rPr>
        <w:t xml:space="preserve"> de operare la calculator: Word, Excel, Power Point, Internet.</w:t>
      </w:r>
    </w:p>
    <w:p w14:paraId="7CBA331B" w14:textId="77777777" w:rsidR="00C92794" w:rsidRPr="00A92B7D" w:rsidRDefault="00C92794" w:rsidP="009F4674">
      <w:pPr>
        <w:jc w:val="both"/>
        <w:rPr>
          <w:b/>
          <w:i/>
          <w:lang w:val="ro-RO"/>
        </w:rPr>
      </w:pPr>
    </w:p>
    <w:p w14:paraId="0E478800" w14:textId="22EBEAA8" w:rsidR="00C92794" w:rsidRPr="00A92B7D" w:rsidRDefault="00C92794" w:rsidP="00A10B55">
      <w:pPr>
        <w:ind w:firstLine="426"/>
        <w:contextualSpacing/>
        <w:jc w:val="both"/>
        <w:rPr>
          <w:lang w:val="ro-MD"/>
        </w:rPr>
      </w:pPr>
      <w:r w:rsidRPr="00A92B7D">
        <w:rPr>
          <w:b/>
          <w:i/>
          <w:lang w:val="ro-RO"/>
        </w:rPr>
        <w:t>Abilități:</w:t>
      </w:r>
      <w:r w:rsidRPr="00A92B7D">
        <w:rPr>
          <w:lang w:val="ro-RO"/>
        </w:rPr>
        <w:t xml:space="preserve"> </w:t>
      </w:r>
      <w:r w:rsidRPr="00A92B7D">
        <w:rPr>
          <w:color w:val="000000"/>
          <w:lang w:val="ro-MD"/>
        </w:rPr>
        <w:t>lucru</w:t>
      </w:r>
      <w:r w:rsidR="00806F00" w:rsidRPr="00A92B7D">
        <w:rPr>
          <w:color w:val="000000"/>
          <w:lang w:val="ro-MD"/>
        </w:rPr>
        <w:t>l</w:t>
      </w:r>
      <w:r w:rsidRPr="00A92B7D">
        <w:rPr>
          <w:color w:val="000000"/>
          <w:lang w:val="ro-MD"/>
        </w:rPr>
        <w:t xml:space="preserve"> cu </w:t>
      </w:r>
      <w:r w:rsidR="001C1BC3" w:rsidRPr="00A92B7D">
        <w:rPr>
          <w:color w:val="000000"/>
          <w:lang w:val="ro-MD"/>
        </w:rPr>
        <w:t>informația</w:t>
      </w:r>
      <w:r w:rsidRPr="00A92B7D">
        <w:rPr>
          <w:color w:val="000000"/>
          <w:lang w:val="ro-MD"/>
        </w:rPr>
        <w:t xml:space="preserve">, analiză </w:t>
      </w:r>
      <w:r w:rsidR="001C1BC3" w:rsidRPr="00A92B7D">
        <w:rPr>
          <w:color w:val="000000"/>
          <w:lang w:val="ro-MD"/>
        </w:rPr>
        <w:t>și</w:t>
      </w:r>
      <w:r w:rsidRPr="00A92B7D">
        <w:rPr>
          <w:color w:val="000000"/>
          <w:lang w:val="ro-MD"/>
        </w:rPr>
        <w:t xml:space="preserve"> sinteză, </w:t>
      </w:r>
      <w:r w:rsidR="001C1BC3" w:rsidRPr="00A92B7D">
        <w:rPr>
          <w:color w:val="000000"/>
          <w:lang w:val="ro-MD"/>
        </w:rPr>
        <w:t>g</w:t>
      </w:r>
      <w:r w:rsidR="001C1BC3" w:rsidRPr="00A92B7D">
        <w:rPr>
          <w:lang w:val="ro-MD"/>
        </w:rPr>
        <w:t>ândire</w:t>
      </w:r>
      <w:r w:rsidRPr="00A92B7D">
        <w:rPr>
          <w:lang w:val="ro-MD"/>
        </w:rPr>
        <w:t xml:space="preserve"> ordonată, </w:t>
      </w:r>
      <w:r w:rsidR="001C1BC3" w:rsidRPr="00A92B7D">
        <w:rPr>
          <w:lang w:val="ro-MD"/>
        </w:rPr>
        <w:t>perseverență</w:t>
      </w:r>
      <w:r w:rsidRPr="00A92B7D">
        <w:rPr>
          <w:lang w:val="ro-MD"/>
        </w:rPr>
        <w:t xml:space="preserve">, </w:t>
      </w:r>
      <w:r w:rsidR="001C1BC3" w:rsidRPr="00A92B7D">
        <w:rPr>
          <w:lang w:val="ro-MD"/>
        </w:rPr>
        <w:t>rezistență</w:t>
      </w:r>
      <w:r w:rsidRPr="00A92B7D">
        <w:rPr>
          <w:lang w:val="ro-MD"/>
        </w:rPr>
        <w:t xml:space="preserve"> la efort </w:t>
      </w:r>
      <w:r w:rsidR="001C1BC3" w:rsidRPr="00A92B7D">
        <w:rPr>
          <w:lang w:val="ro-MD"/>
        </w:rPr>
        <w:t>și</w:t>
      </w:r>
      <w:r w:rsidRPr="00A92B7D">
        <w:rPr>
          <w:lang w:val="ro-MD"/>
        </w:rPr>
        <w:t xml:space="preserve"> stres, adaptabilitate la </w:t>
      </w:r>
      <w:r w:rsidR="001C1BC3" w:rsidRPr="00A92B7D">
        <w:rPr>
          <w:lang w:val="ro-MD"/>
        </w:rPr>
        <w:t>situații</w:t>
      </w:r>
      <w:r w:rsidRPr="00A92B7D">
        <w:rPr>
          <w:lang w:val="ro-MD"/>
        </w:rPr>
        <w:t xml:space="preserve"> noi, capacitatea de comutare rapidă la</w:t>
      </w:r>
      <w:r w:rsidR="00D763FE" w:rsidRPr="00A92B7D">
        <w:rPr>
          <w:lang w:val="ro-MD"/>
        </w:rPr>
        <w:t xml:space="preserve"> diverse probleme profesionale,</w:t>
      </w:r>
      <w:r w:rsidRPr="00A92B7D">
        <w:rPr>
          <w:lang w:val="ro-MD"/>
        </w:rPr>
        <w:t xml:space="preserve"> capacitatea de a comunica verbal </w:t>
      </w:r>
      <w:r w:rsidR="001C1BC3" w:rsidRPr="00A92B7D">
        <w:rPr>
          <w:lang w:val="ro-MD"/>
        </w:rPr>
        <w:t>și</w:t>
      </w:r>
      <w:r w:rsidRPr="00A92B7D">
        <w:rPr>
          <w:lang w:val="ro-MD"/>
        </w:rPr>
        <w:t xml:space="preserve"> în scris, de a fi în măsură să expună clar </w:t>
      </w:r>
      <w:r w:rsidR="001C1BC3" w:rsidRPr="00A92B7D">
        <w:rPr>
          <w:lang w:val="ro-MD"/>
        </w:rPr>
        <w:t>și</w:t>
      </w:r>
      <w:r w:rsidRPr="00A92B7D">
        <w:rPr>
          <w:lang w:val="ro-MD"/>
        </w:rPr>
        <w:t xml:space="preserve"> concis constatările, concluziile </w:t>
      </w:r>
      <w:r w:rsidR="001C1BC3" w:rsidRPr="00A92B7D">
        <w:rPr>
          <w:lang w:val="ro-MD"/>
        </w:rPr>
        <w:t>și</w:t>
      </w:r>
      <w:r w:rsidRPr="00A92B7D">
        <w:rPr>
          <w:lang w:val="ro-MD"/>
        </w:rPr>
        <w:t xml:space="preserve"> recomandările.</w:t>
      </w:r>
    </w:p>
    <w:p w14:paraId="69391EC5" w14:textId="77777777" w:rsidR="00C92794" w:rsidRPr="00A92B7D" w:rsidRDefault="00C92794" w:rsidP="009F4674">
      <w:pPr>
        <w:jc w:val="both"/>
        <w:rPr>
          <w:b/>
          <w:i/>
          <w:color w:val="000000"/>
          <w:lang w:val="ro-MD"/>
        </w:rPr>
      </w:pPr>
    </w:p>
    <w:p w14:paraId="4F5E634D" w14:textId="1647BB7F" w:rsidR="00C92794" w:rsidRPr="00A92B7D" w:rsidRDefault="00C92794" w:rsidP="004019CD">
      <w:pPr>
        <w:ind w:firstLine="426"/>
        <w:jc w:val="both"/>
        <w:rPr>
          <w:b/>
          <w:iCs/>
          <w:lang w:val="ro-MD"/>
        </w:rPr>
      </w:pPr>
      <w:r w:rsidRPr="00A92B7D">
        <w:rPr>
          <w:b/>
          <w:i/>
          <w:color w:val="000000"/>
          <w:lang w:val="ro-MD"/>
        </w:rPr>
        <w:t>Atitudini/comportamente:</w:t>
      </w:r>
      <w:r w:rsidRPr="00A92B7D">
        <w:rPr>
          <w:lang w:val="ro-RO"/>
        </w:rPr>
        <w:t xml:space="preserve"> </w:t>
      </w:r>
      <w:r w:rsidR="001C1BC3" w:rsidRPr="00A92B7D">
        <w:rPr>
          <w:iCs/>
          <w:lang w:val="ro-MD"/>
        </w:rPr>
        <w:t>imparțialitate</w:t>
      </w:r>
      <w:r w:rsidRPr="00A92B7D">
        <w:rPr>
          <w:iCs/>
          <w:lang w:val="ro-MD"/>
        </w:rPr>
        <w:t xml:space="preserve">, evitarea conflictelor de interese, </w:t>
      </w:r>
      <w:r w:rsidRPr="00A92B7D">
        <w:rPr>
          <w:lang w:val="ro-MD"/>
        </w:rPr>
        <w:t xml:space="preserve">conduită morală </w:t>
      </w:r>
      <w:r w:rsidR="001C1BC3" w:rsidRPr="00A92B7D">
        <w:rPr>
          <w:lang w:val="ro-MD"/>
        </w:rPr>
        <w:t>și</w:t>
      </w:r>
      <w:r w:rsidRPr="00A92B7D">
        <w:rPr>
          <w:lang w:val="ro-MD"/>
        </w:rPr>
        <w:t xml:space="preserve"> profesională </w:t>
      </w:r>
      <w:r w:rsidR="001C1BC3" w:rsidRPr="00A92B7D">
        <w:rPr>
          <w:lang w:val="ro-MD"/>
        </w:rPr>
        <w:t>desăvârșită</w:t>
      </w:r>
      <w:r w:rsidRPr="00A92B7D">
        <w:rPr>
          <w:lang w:val="ro-MD"/>
        </w:rPr>
        <w:t xml:space="preserve">, spirit de </w:t>
      </w:r>
      <w:r w:rsidR="001C1BC3" w:rsidRPr="00A92B7D">
        <w:rPr>
          <w:lang w:val="ro-MD"/>
        </w:rPr>
        <w:t>inițiativă</w:t>
      </w:r>
      <w:r w:rsidRPr="00A92B7D">
        <w:rPr>
          <w:lang w:val="ro-MD"/>
        </w:rPr>
        <w:t xml:space="preserve">, lucrul în echipă, tact </w:t>
      </w:r>
      <w:r w:rsidR="001C1BC3" w:rsidRPr="00A92B7D">
        <w:rPr>
          <w:lang w:val="ro-MD"/>
        </w:rPr>
        <w:t>și</w:t>
      </w:r>
      <w:r w:rsidRPr="00A92B7D">
        <w:rPr>
          <w:lang w:val="ro-MD"/>
        </w:rPr>
        <w:t xml:space="preserve"> pricepere în munca cu oamenii, disponibilitate la  schimbare, </w:t>
      </w:r>
      <w:r w:rsidR="001C1BC3" w:rsidRPr="00A92B7D">
        <w:rPr>
          <w:lang w:val="ro-MD"/>
        </w:rPr>
        <w:t>diplomație</w:t>
      </w:r>
      <w:r w:rsidRPr="00A92B7D">
        <w:rPr>
          <w:lang w:val="ro-MD"/>
        </w:rPr>
        <w:t xml:space="preserve">, creativitate, flexibilitate, disciplină, responsabilitate, spirit de </w:t>
      </w:r>
      <w:r w:rsidR="001C1BC3" w:rsidRPr="00A92B7D">
        <w:rPr>
          <w:lang w:val="ro-MD"/>
        </w:rPr>
        <w:t>observație</w:t>
      </w:r>
      <w:r w:rsidRPr="00A92B7D">
        <w:rPr>
          <w:lang w:val="ro-MD"/>
        </w:rPr>
        <w:t xml:space="preserve">, </w:t>
      </w:r>
      <w:r w:rsidR="001C1BC3" w:rsidRPr="00A92B7D">
        <w:rPr>
          <w:lang w:val="ro-MD"/>
        </w:rPr>
        <w:t>tendință</w:t>
      </w:r>
      <w:r w:rsidRPr="00A92B7D">
        <w:rPr>
          <w:lang w:val="ro-MD"/>
        </w:rPr>
        <w:t xml:space="preserve"> spre dezvoltare profesională continuă.</w:t>
      </w:r>
    </w:p>
    <w:p w14:paraId="731464D9" w14:textId="1D4BCB3C" w:rsidR="00C92794" w:rsidRDefault="00C92794" w:rsidP="009F4674">
      <w:pPr>
        <w:jc w:val="both"/>
        <w:rPr>
          <w:b/>
          <w:u w:val="single"/>
          <w:lang w:val="ro-MD"/>
        </w:rPr>
      </w:pPr>
    </w:p>
    <w:p w14:paraId="192C2ABA" w14:textId="77777777" w:rsidR="004019CD" w:rsidRDefault="004019CD" w:rsidP="004019CD">
      <w:pPr>
        <w:ind w:firstLine="426"/>
        <w:jc w:val="both"/>
        <w:rPr>
          <w:lang w:val="ro-MD"/>
        </w:rPr>
      </w:pPr>
      <w:r w:rsidRPr="00DF2011">
        <w:rPr>
          <w:b/>
          <w:i/>
          <w:lang w:val="ro-MD"/>
        </w:rPr>
        <w:t>Salariul</w:t>
      </w:r>
      <w:r w:rsidRPr="00A40ECC">
        <w:rPr>
          <w:lang w:val="en-US"/>
        </w:rPr>
        <w:t xml:space="preserve"> </w:t>
      </w:r>
      <w:r w:rsidRPr="00A40ECC">
        <w:rPr>
          <w:b/>
          <w:i/>
          <w:lang w:val="ro-MD"/>
        </w:rPr>
        <w:t>potrivit Legii nr. 270/2018 privind sistemul unitar de salarizare în sectorul bugetar</w:t>
      </w:r>
      <w:r w:rsidRPr="00DF2011">
        <w:rPr>
          <w:b/>
          <w:i/>
          <w:lang w:val="ro-MD"/>
        </w:rPr>
        <w:t>:</w:t>
      </w:r>
      <w:r w:rsidRPr="00DF2011">
        <w:rPr>
          <w:lang w:val="ro-MD"/>
        </w:rPr>
        <w:t xml:space="preserve"> </w:t>
      </w:r>
    </w:p>
    <w:p w14:paraId="4E6FE7A1" w14:textId="77777777" w:rsidR="004019CD" w:rsidRPr="00A40ECC" w:rsidRDefault="004019CD" w:rsidP="004019CD">
      <w:pPr>
        <w:jc w:val="both"/>
        <w:rPr>
          <w:i/>
          <w:lang w:val="ro-MD"/>
        </w:rPr>
      </w:pPr>
      <w:r w:rsidRPr="00A40ECC">
        <w:rPr>
          <w:i/>
          <w:lang w:val="ro-MD"/>
        </w:rPr>
        <w:t>a) partea fixă, compusă din:</w:t>
      </w:r>
    </w:p>
    <w:p w14:paraId="3615DEF6" w14:textId="0C883C17" w:rsidR="004019CD" w:rsidRDefault="004019CD" w:rsidP="004019CD">
      <w:pPr>
        <w:jc w:val="both"/>
        <w:rPr>
          <w:lang w:val="ro-MD"/>
        </w:rPr>
      </w:pPr>
      <w:r>
        <w:rPr>
          <w:lang w:val="ro-MD"/>
        </w:rPr>
        <w:t xml:space="preserve">- </w:t>
      </w:r>
      <w:r w:rsidRPr="000C3F24">
        <w:rPr>
          <w:i/>
          <w:lang w:val="ro-MD"/>
        </w:rPr>
        <w:t xml:space="preserve">de la </w:t>
      </w:r>
      <w:r w:rsidR="00A10B55">
        <w:rPr>
          <w:i/>
          <w:lang w:val="ro-MD"/>
        </w:rPr>
        <w:t>6910</w:t>
      </w:r>
      <w:r w:rsidRPr="000C3F24">
        <w:rPr>
          <w:i/>
          <w:lang w:val="ro-MD"/>
        </w:rPr>
        <w:t xml:space="preserve"> lei</w:t>
      </w:r>
      <w:r>
        <w:rPr>
          <w:lang w:val="ro-MD"/>
        </w:rPr>
        <w:t xml:space="preserve"> (conform </w:t>
      </w:r>
      <w:r w:rsidRPr="00DF2011">
        <w:rPr>
          <w:lang w:val="ro-MD"/>
        </w:rPr>
        <w:t>tre</w:t>
      </w:r>
      <w:r>
        <w:rPr>
          <w:lang w:val="ro-MD"/>
        </w:rPr>
        <w:t>ptei I, clasei 58 de salarizare).</w:t>
      </w:r>
    </w:p>
    <w:p w14:paraId="0017442F" w14:textId="77777777" w:rsidR="004019CD" w:rsidRPr="000C3F24" w:rsidRDefault="004019CD" w:rsidP="004019CD">
      <w:pPr>
        <w:jc w:val="both"/>
        <w:rPr>
          <w:i/>
          <w:lang w:val="ro-MD"/>
        </w:rPr>
      </w:pPr>
      <w:r>
        <w:rPr>
          <w:lang w:val="ro-MD"/>
        </w:rPr>
        <w:t xml:space="preserve">- </w:t>
      </w:r>
      <w:r w:rsidRPr="00A40ECC">
        <w:rPr>
          <w:lang w:val="ro-MD"/>
        </w:rPr>
        <w:t>sporul lunar în valoare fixă</w:t>
      </w:r>
      <w:r>
        <w:rPr>
          <w:lang w:val="ro-MD"/>
        </w:rPr>
        <w:t xml:space="preserve"> </w:t>
      </w:r>
      <w:r w:rsidRPr="000C3F24">
        <w:rPr>
          <w:i/>
          <w:lang w:val="ro-MD"/>
        </w:rPr>
        <w:t>(1300 lei);</w:t>
      </w:r>
    </w:p>
    <w:p w14:paraId="179F7720" w14:textId="77777777" w:rsidR="004019CD" w:rsidRDefault="004019CD" w:rsidP="004019CD">
      <w:pPr>
        <w:jc w:val="both"/>
        <w:rPr>
          <w:lang w:val="ro-MD"/>
        </w:rPr>
      </w:pPr>
      <w:r w:rsidRPr="00A40ECC">
        <w:rPr>
          <w:lang w:val="ro-MD"/>
        </w:rPr>
        <w:t>– sporul lunar pentru gradul profesional;</w:t>
      </w:r>
    </w:p>
    <w:p w14:paraId="5BA9B501" w14:textId="77777777" w:rsidR="004019CD" w:rsidRDefault="004019CD" w:rsidP="004019CD">
      <w:pPr>
        <w:jc w:val="both"/>
        <w:rPr>
          <w:lang w:val="ro-MD"/>
        </w:rPr>
      </w:pPr>
    </w:p>
    <w:p w14:paraId="1891DF92" w14:textId="77777777" w:rsidR="004019CD" w:rsidRPr="00A40ECC" w:rsidRDefault="004019CD" w:rsidP="004019CD">
      <w:pPr>
        <w:jc w:val="both"/>
        <w:rPr>
          <w:i/>
          <w:lang w:val="ro-MD"/>
        </w:rPr>
      </w:pPr>
      <w:r w:rsidRPr="00A40ECC">
        <w:rPr>
          <w:i/>
          <w:lang w:val="ro-MD"/>
        </w:rPr>
        <w:t>b) partea variabilă, care cuprinde:</w:t>
      </w:r>
    </w:p>
    <w:p w14:paraId="2F3A9D23" w14:textId="77777777" w:rsidR="004019CD" w:rsidRDefault="004019CD" w:rsidP="004019CD">
      <w:pPr>
        <w:jc w:val="both"/>
        <w:rPr>
          <w:lang w:val="ro-MD"/>
        </w:rPr>
      </w:pPr>
      <w:r>
        <w:rPr>
          <w:lang w:val="ro-MD"/>
        </w:rPr>
        <w:t xml:space="preserve">- </w:t>
      </w:r>
      <w:r w:rsidRPr="00A40ECC">
        <w:rPr>
          <w:lang w:val="ro-MD"/>
        </w:rPr>
        <w:t>sporul pentru performanță;</w:t>
      </w:r>
    </w:p>
    <w:p w14:paraId="76AB0AEC" w14:textId="77777777" w:rsidR="004019CD" w:rsidRPr="00A40ECC" w:rsidRDefault="004019CD" w:rsidP="004019CD">
      <w:pPr>
        <w:jc w:val="both"/>
        <w:rPr>
          <w:lang w:val="ro-MD"/>
        </w:rPr>
      </w:pPr>
      <w:r>
        <w:rPr>
          <w:lang w:val="ro-MD"/>
        </w:rPr>
        <w:t xml:space="preserve">- </w:t>
      </w:r>
      <w:r w:rsidRPr="00A40ECC">
        <w:rPr>
          <w:lang w:val="ro-MD"/>
        </w:rPr>
        <w:t>premii unice</w:t>
      </w:r>
      <w:r>
        <w:rPr>
          <w:lang w:val="ro-MD"/>
        </w:rPr>
        <w:t xml:space="preserve"> </w:t>
      </w:r>
      <w:r w:rsidRPr="00185E37">
        <w:rPr>
          <w:lang w:val="ro-MD"/>
        </w:rPr>
        <w:t>cu prilejul sărbătorilor profesionale şi al zilelor de sărbătoare nelucrătoare</w:t>
      </w:r>
      <w:r w:rsidRPr="00A40ECC">
        <w:rPr>
          <w:lang w:val="ro-MD"/>
        </w:rPr>
        <w:t>;</w:t>
      </w:r>
    </w:p>
    <w:p w14:paraId="1ACEFD51" w14:textId="77777777" w:rsidR="004019CD" w:rsidRDefault="004019CD" w:rsidP="004019CD">
      <w:pPr>
        <w:jc w:val="both"/>
        <w:rPr>
          <w:lang w:val="ro-MD"/>
        </w:rPr>
      </w:pPr>
      <w:r>
        <w:rPr>
          <w:lang w:val="ro-MD"/>
        </w:rPr>
        <w:t>- premiu anual;</w:t>
      </w:r>
    </w:p>
    <w:p w14:paraId="11D8D064" w14:textId="77777777" w:rsidR="004019CD" w:rsidRDefault="004019CD" w:rsidP="004019CD">
      <w:pPr>
        <w:jc w:val="both"/>
        <w:rPr>
          <w:lang w:val="ro-MD"/>
        </w:rPr>
      </w:pPr>
      <w:r>
        <w:rPr>
          <w:lang w:val="ro-MD"/>
        </w:rPr>
        <w:t>- ajutor material conform Contractului colectiv de muncă;</w:t>
      </w:r>
    </w:p>
    <w:p w14:paraId="45BF3623" w14:textId="77777777" w:rsidR="004019CD" w:rsidRPr="00185E37" w:rsidRDefault="004019CD" w:rsidP="004019CD">
      <w:pPr>
        <w:jc w:val="both"/>
        <w:rPr>
          <w:lang w:val="ro-MD"/>
        </w:rPr>
      </w:pPr>
      <w:r>
        <w:rPr>
          <w:lang w:val="ro-MD"/>
        </w:rPr>
        <w:t>- tichete de masă în conformitate cu timpul efectiv lucrat;</w:t>
      </w:r>
    </w:p>
    <w:p w14:paraId="7FC08E9D" w14:textId="77777777" w:rsidR="004019CD" w:rsidRPr="00A92B7D" w:rsidRDefault="004019CD" w:rsidP="009F4674">
      <w:pPr>
        <w:jc w:val="both"/>
        <w:rPr>
          <w:b/>
          <w:u w:val="single"/>
          <w:lang w:val="ro-MD"/>
        </w:rPr>
      </w:pPr>
    </w:p>
    <w:p w14:paraId="706DDDE7" w14:textId="77777777" w:rsidR="00C92794" w:rsidRPr="00A92B7D" w:rsidRDefault="00C92794" w:rsidP="009F4674">
      <w:pPr>
        <w:rPr>
          <w:b/>
          <w:u w:val="single"/>
          <w:lang w:val="ro-RO"/>
        </w:rPr>
      </w:pPr>
      <w:r w:rsidRPr="00A92B7D">
        <w:rPr>
          <w:b/>
          <w:u w:val="single"/>
          <w:lang w:val="ro-RO"/>
        </w:rPr>
        <w:t>Persoanele interesate pot depune personal/prin poștă/prin e-mail Dosarul de concurs:</w:t>
      </w:r>
    </w:p>
    <w:p w14:paraId="7C798A5E" w14:textId="77777777" w:rsidR="00CC4DF4" w:rsidRPr="00B56110" w:rsidRDefault="00CC4DF4" w:rsidP="00CC4DF4">
      <w:pPr>
        <w:numPr>
          <w:ilvl w:val="0"/>
          <w:numId w:val="2"/>
        </w:numPr>
        <w:ind w:left="426" w:hanging="284"/>
        <w:jc w:val="both"/>
        <w:rPr>
          <w:lang w:val="ro-MD"/>
        </w:rPr>
      </w:pPr>
      <w:r w:rsidRPr="00B56110">
        <w:rPr>
          <w:lang w:val="ro-MD"/>
        </w:rPr>
        <w:t>Formularul de participare</w:t>
      </w:r>
      <w:r w:rsidRPr="00B56110">
        <w:rPr>
          <w:vertAlign w:val="superscript"/>
          <w:lang w:val="ro-MD"/>
        </w:rPr>
        <w:footnoteReference w:id="1"/>
      </w:r>
    </w:p>
    <w:p w14:paraId="5DBE3DD2" w14:textId="77777777" w:rsidR="00CC4DF4" w:rsidRPr="00B56110" w:rsidRDefault="00CC4DF4" w:rsidP="00CC4DF4">
      <w:pPr>
        <w:numPr>
          <w:ilvl w:val="0"/>
          <w:numId w:val="2"/>
        </w:numPr>
        <w:ind w:left="426" w:hanging="284"/>
        <w:jc w:val="both"/>
        <w:rPr>
          <w:lang w:val="ro-MD"/>
        </w:rPr>
      </w:pPr>
      <w:r w:rsidRPr="00B56110">
        <w:rPr>
          <w:lang w:val="ro-MD"/>
        </w:rPr>
        <w:t>Copia buletinului de identitate;</w:t>
      </w:r>
    </w:p>
    <w:p w14:paraId="66567CED" w14:textId="77777777" w:rsidR="00CC4DF4" w:rsidRPr="00B56110" w:rsidRDefault="00CC4DF4" w:rsidP="00CC4DF4">
      <w:pPr>
        <w:numPr>
          <w:ilvl w:val="0"/>
          <w:numId w:val="2"/>
        </w:numPr>
        <w:ind w:left="426" w:hanging="284"/>
        <w:jc w:val="both"/>
        <w:rPr>
          <w:lang w:val="ro-MD"/>
        </w:rPr>
      </w:pPr>
      <w:r w:rsidRPr="00B56110">
        <w:rPr>
          <w:lang w:val="ro-MD"/>
        </w:rPr>
        <w:t>Copiile diplomelor de studii și ale certificatelor de absolvire a cursurilor de perfecționare profesională și/sau de specializare;</w:t>
      </w:r>
    </w:p>
    <w:p w14:paraId="1F036F8F" w14:textId="77777777" w:rsidR="00CC4DF4" w:rsidRPr="00B56110" w:rsidRDefault="00CC4DF4" w:rsidP="00CC4DF4">
      <w:pPr>
        <w:numPr>
          <w:ilvl w:val="0"/>
          <w:numId w:val="2"/>
        </w:numPr>
        <w:ind w:left="426" w:hanging="284"/>
        <w:jc w:val="both"/>
        <w:rPr>
          <w:lang w:val="ro-MD"/>
        </w:rPr>
      </w:pPr>
      <w:bookmarkStart w:id="0" w:name="_Hlk118383031"/>
      <w:r w:rsidRPr="00B56110">
        <w:rPr>
          <w:lang w:val="ro-MD"/>
        </w:rPr>
        <w:t>Documente ce atestă experiența profesională (copia carnetului de muncă</w:t>
      </w:r>
      <w:r w:rsidRPr="00B56110">
        <w:rPr>
          <w:vertAlign w:val="superscript"/>
          <w:lang w:val="ro-MD"/>
        </w:rPr>
        <w:footnoteReference w:id="2"/>
      </w:r>
      <w:r w:rsidRPr="00B56110">
        <w:rPr>
          <w:lang w:val="ro-MD"/>
        </w:rPr>
        <w:t>, certificate privind activitatea profesională desfășurată după data de 1 ianuarie 2019 sau alte documente confirmative ;</w:t>
      </w:r>
    </w:p>
    <w:bookmarkEnd w:id="0"/>
    <w:p w14:paraId="61DB8428" w14:textId="77777777" w:rsidR="00CC4DF4" w:rsidRPr="00B56110" w:rsidRDefault="00CC4DF4" w:rsidP="00CC4DF4">
      <w:pPr>
        <w:numPr>
          <w:ilvl w:val="0"/>
          <w:numId w:val="2"/>
        </w:numPr>
        <w:ind w:left="426" w:hanging="284"/>
        <w:jc w:val="both"/>
        <w:rPr>
          <w:lang w:val="ro-MD"/>
        </w:rPr>
      </w:pPr>
      <w:r w:rsidRPr="00B56110">
        <w:rPr>
          <w:lang w:val="ro-MD"/>
        </w:rPr>
        <w:t>Certificatul medical;</w:t>
      </w:r>
    </w:p>
    <w:p w14:paraId="3D69F01D" w14:textId="77777777" w:rsidR="00CC4DF4" w:rsidRPr="00B56110" w:rsidRDefault="00CC4DF4" w:rsidP="00CC4DF4">
      <w:pPr>
        <w:numPr>
          <w:ilvl w:val="0"/>
          <w:numId w:val="2"/>
        </w:numPr>
        <w:ind w:left="426" w:hanging="284"/>
        <w:jc w:val="both"/>
        <w:rPr>
          <w:lang w:val="ro-MD"/>
        </w:rPr>
      </w:pPr>
      <w:r w:rsidRPr="00B56110">
        <w:rPr>
          <w:lang w:val="ro-MD"/>
        </w:rPr>
        <w:lastRenderedPageBreak/>
        <w:t>Cazier judiciar.</w:t>
      </w:r>
      <w:r w:rsidRPr="00B56110">
        <w:rPr>
          <w:vertAlign w:val="superscript"/>
          <w:lang w:val="ro-MD"/>
        </w:rPr>
        <w:footnoteReference w:id="3"/>
      </w:r>
    </w:p>
    <w:p w14:paraId="242D4C7F" w14:textId="77777777" w:rsidR="00CC4DF4" w:rsidRPr="00605413" w:rsidRDefault="00CC4DF4" w:rsidP="00CC4DF4">
      <w:pPr>
        <w:pStyle w:val="a7"/>
        <w:numPr>
          <w:ilvl w:val="0"/>
          <w:numId w:val="2"/>
        </w:numPr>
        <w:ind w:left="426" w:hanging="284"/>
        <w:jc w:val="both"/>
      </w:pPr>
      <w:bookmarkStart w:id="1" w:name="_Hlk125036901"/>
      <w:r>
        <w:t>D</w:t>
      </w:r>
      <w:r w:rsidRPr="00FC67FF">
        <w:t>ocumentele care atestă prestarea voluntariatului – în cazul în care candidatul consideră necesar</w:t>
      </w:r>
      <w:r>
        <w:t>.</w:t>
      </w:r>
    </w:p>
    <w:bookmarkEnd w:id="1"/>
    <w:p w14:paraId="341456F2" w14:textId="77777777" w:rsidR="00C92794" w:rsidRPr="00A92B7D" w:rsidRDefault="00C92794" w:rsidP="009F4674">
      <w:pPr>
        <w:rPr>
          <w:lang w:val="ro-RO"/>
        </w:rPr>
      </w:pPr>
    </w:p>
    <w:p w14:paraId="0B58444E" w14:textId="61BEA410" w:rsidR="00C92794" w:rsidRPr="001950ED" w:rsidRDefault="00C92794" w:rsidP="009F4674">
      <w:pPr>
        <w:rPr>
          <w:b/>
          <w:lang w:val="en-US"/>
        </w:rPr>
      </w:pPr>
      <w:r w:rsidRPr="00A92B7D">
        <w:rPr>
          <w:b/>
          <w:lang w:val="ro-RO"/>
        </w:rPr>
        <w:t xml:space="preserve">Data limită pînă la care poate fi depus Dosarul de concurs – </w:t>
      </w:r>
      <w:r w:rsidR="00A42ACC">
        <w:rPr>
          <w:b/>
          <w:color w:val="FF0000"/>
          <w:lang w:val="ro-RO"/>
        </w:rPr>
        <w:t>29</w:t>
      </w:r>
      <w:r w:rsidR="004D50ED">
        <w:rPr>
          <w:b/>
          <w:color w:val="FF0000"/>
          <w:lang w:val="ro-RO"/>
        </w:rPr>
        <w:t xml:space="preserve"> august</w:t>
      </w:r>
      <w:r w:rsidR="00B04E7A">
        <w:rPr>
          <w:b/>
          <w:color w:val="FF0000"/>
          <w:lang w:val="ro-RO"/>
        </w:rPr>
        <w:t xml:space="preserve"> 2024</w:t>
      </w:r>
    </w:p>
    <w:p w14:paraId="31C99A42" w14:textId="77777777" w:rsidR="003104BB" w:rsidRPr="002A5F50" w:rsidRDefault="003104BB" w:rsidP="003104BB">
      <w:pPr>
        <w:rPr>
          <w:lang w:val="ro-MD"/>
        </w:rPr>
      </w:pPr>
      <w:r w:rsidRPr="002A5F50">
        <w:rPr>
          <w:lang w:val="ro-MD"/>
        </w:rPr>
        <w:t xml:space="preserve">Telefon – </w:t>
      </w:r>
      <w:r w:rsidRPr="002A5F50">
        <w:rPr>
          <w:i/>
          <w:lang w:val="ro-MD"/>
        </w:rPr>
        <w:t>0231 5-46-3</w:t>
      </w:r>
      <w:r>
        <w:rPr>
          <w:i/>
          <w:lang w:val="ro-MD"/>
        </w:rPr>
        <w:t>6</w:t>
      </w:r>
      <w:r w:rsidRPr="002A5F50">
        <w:rPr>
          <w:i/>
          <w:lang w:val="ro-MD"/>
        </w:rPr>
        <w:t xml:space="preserve">; </w:t>
      </w:r>
    </w:p>
    <w:p w14:paraId="1E2FB344" w14:textId="77777777" w:rsidR="003104BB" w:rsidRPr="002A5F50" w:rsidRDefault="003104BB" w:rsidP="003104BB">
      <w:pPr>
        <w:rPr>
          <w:lang w:val="ro-MD"/>
        </w:rPr>
      </w:pPr>
      <w:r w:rsidRPr="002A5F50">
        <w:rPr>
          <w:lang w:val="ro-MD"/>
        </w:rPr>
        <w:t xml:space="preserve">e-mail – </w:t>
      </w:r>
      <w:hyperlink r:id="rId8" w:history="1">
        <w:r w:rsidRPr="00867800">
          <w:rPr>
            <w:rStyle w:val="aa"/>
            <w:i/>
            <w:lang w:val="ro-MD"/>
          </w:rPr>
          <w:t>concurs.primaria@balti.md</w:t>
        </w:r>
      </w:hyperlink>
      <w:r>
        <w:rPr>
          <w:i/>
          <w:lang w:val="ro-MD"/>
        </w:rPr>
        <w:t xml:space="preserve"> </w:t>
      </w:r>
    </w:p>
    <w:p w14:paraId="26FCF0A7" w14:textId="77777777" w:rsidR="003104BB" w:rsidRPr="002A5F50" w:rsidRDefault="003104BB" w:rsidP="003104BB">
      <w:pPr>
        <w:rPr>
          <w:lang w:val="ro-MD"/>
        </w:rPr>
      </w:pPr>
      <w:r w:rsidRPr="002A5F50">
        <w:rPr>
          <w:lang w:val="ro-MD"/>
        </w:rPr>
        <w:t>adresa poștală – mun. Bălți, Piața Independenței nr. 1</w:t>
      </w:r>
    </w:p>
    <w:p w14:paraId="50A8EBF1" w14:textId="77777777" w:rsidR="003104BB" w:rsidRDefault="003104BB" w:rsidP="003104BB">
      <w:pPr>
        <w:rPr>
          <w:i/>
          <w:lang w:val="ro-MD"/>
        </w:rPr>
      </w:pPr>
      <w:r w:rsidRPr="002A5F50">
        <w:rPr>
          <w:lang w:val="ro-MD"/>
        </w:rPr>
        <w:t xml:space="preserve">persoana de contact </w:t>
      </w:r>
      <w:r w:rsidRPr="009232F0">
        <w:rPr>
          <w:i/>
          <w:lang w:val="ro-MD"/>
        </w:rPr>
        <w:t xml:space="preserve">– </w:t>
      </w:r>
      <w:r w:rsidRPr="002A1E1C">
        <w:rPr>
          <w:lang w:val="ro-MD"/>
        </w:rPr>
        <w:t>Maria CIOLAN, șef Direcția resurse umane (bir. 322)</w:t>
      </w:r>
      <w:r>
        <w:rPr>
          <w:lang w:val="ro-MD"/>
        </w:rPr>
        <w:t>.</w:t>
      </w:r>
    </w:p>
    <w:p w14:paraId="0CE6DDC0" w14:textId="77777777" w:rsidR="00C92794" w:rsidRPr="003104BB" w:rsidRDefault="00C92794" w:rsidP="009F4674">
      <w:pPr>
        <w:rPr>
          <w:lang w:val="ro-MD"/>
        </w:rPr>
      </w:pPr>
    </w:p>
    <w:p w14:paraId="278E2F84" w14:textId="77777777" w:rsidR="001C1BC3" w:rsidRDefault="001C1BC3" w:rsidP="009F4674">
      <w:pPr>
        <w:rPr>
          <w:b/>
          <w:lang w:val="ro-RO"/>
        </w:rPr>
      </w:pPr>
    </w:p>
    <w:p w14:paraId="0FD5D64F" w14:textId="58F0C3A3" w:rsidR="00C92794" w:rsidRPr="00A92B7D" w:rsidRDefault="00C92794" w:rsidP="009F4674">
      <w:pPr>
        <w:rPr>
          <w:b/>
          <w:lang w:val="ro-RO"/>
        </w:rPr>
      </w:pPr>
      <w:r w:rsidRPr="00A92B7D">
        <w:rPr>
          <w:b/>
          <w:lang w:val="ro-RO"/>
        </w:rPr>
        <w:t>Bibliografie:</w:t>
      </w:r>
    </w:p>
    <w:p w14:paraId="120BB91D" w14:textId="77777777" w:rsidR="002377F0" w:rsidRPr="00A92B7D" w:rsidRDefault="002377F0" w:rsidP="009F4674">
      <w:pPr>
        <w:numPr>
          <w:ilvl w:val="0"/>
          <w:numId w:val="5"/>
        </w:numPr>
        <w:rPr>
          <w:b/>
          <w:lang w:val="ro-RO"/>
        </w:rPr>
      </w:pPr>
      <w:r w:rsidRPr="00A92B7D">
        <w:rPr>
          <w:b/>
          <w:lang w:val="ro-RO"/>
        </w:rPr>
        <w:t>Acte normative în domeniul serviciului public</w:t>
      </w:r>
    </w:p>
    <w:p w14:paraId="49D231CB" w14:textId="77777777" w:rsidR="00A10B55" w:rsidRPr="00A10B55" w:rsidRDefault="00A10B55" w:rsidP="00A10B55">
      <w:pPr>
        <w:pStyle w:val="a7"/>
        <w:numPr>
          <w:ilvl w:val="0"/>
          <w:numId w:val="2"/>
        </w:numPr>
      </w:pPr>
      <w:r w:rsidRPr="00A10B55">
        <w:t>Legea nr. 158-XVI din 4 iulie 2008 cu privire la funcţia publică şi statutul funcţionarului public</w:t>
      </w:r>
      <w:r w:rsidRPr="00A10B55">
        <w:rPr>
          <w:lang w:val="ro-MD"/>
        </w:rPr>
        <w:t>;</w:t>
      </w:r>
    </w:p>
    <w:p w14:paraId="4916D968" w14:textId="77777777" w:rsidR="00A10B55" w:rsidRPr="00A10B55" w:rsidRDefault="00A10B55" w:rsidP="00A10B55">
      <w:pPr>
        <w:pStyle w:val="a7"/>
        <w:numPr>
          <w:ilvl w:val="0"/>
          <w:numId w:val="2"/>
        </w:numPr>
      </w:pPr>
      <w:r w:rsidRPr="00A10B55">
        <w:t>Legea nr. 25-XVI din 22 februarie 2008 privind Codul de conduită a funcţionarului public</w:t>
      </w:r>
      <w:r w:rsidRPr="00A10B55">
        <w:rPr>
          <w:lang w:val="ro-MD"/>
        </w:rPr>
        <w:t>;</w:t>
      </w:r>
    </w:p>
    <w:p w14:paraId="7FCD84FD" w14:textId="77777777" w:rsidR="00A10B55" w:rsidRPr="00A10B55" w:rsidRDefault="00A10B55" w:rsidP="00A10B55">
      <w:pPr>
        <w:pStyle w:val="a7"/>
        <w:numPr>
          <w:ilvl w:val="0"/>
          <w:numId w:val="2"/>
        </w:numPr>
      </w:pPr>
      <w:r w:rsidRPr="00A10B55">
        <w:t>Legea nr. 133 din 17 iunie 2016 privind declararea averii și interese personele</w:t>
      </w:r>
      <w:r w:rsidRPr="00A10B55">
        <w:rPr>
          <w:lang w:val="ro-MD"/>
        </w:rPr>
        <w:t>;</w:t>
      </w:r>
    </w:p>
    <w:p w14:paraId="6A766200" w14:textId="0A73D44D" w:rsidR="00A10B55" w:rsidRPr="00A10B55" w:rsidRDefault="00A10B55" w:rsidP="00A10B55">
      <w:pPr>
        <w:pStyle w:val="a7"/>
        <w:numPr>
          <w:ilvl w:val="0"/>
          <w:numId w:val="2"/>
        </w:numPr>
      </w:pPr>
      <w:r w:rsidRPr="00A10B55">
        <w:t>Hotărârea Guvernului</w:t>
      </w:r>
      <w:r w:rsidRPr="00A10B55">
        <w:rPr>
          <w:lang w:val="en-US"/>
        </w:rPr>
        <w:t xml:space="preserve"> </w:t>
      </w:r>
      <w:r w:rsidRPr="00A10B55">
        <w:t>nr. 201 din 11.03.2009 privind punerea în aplicare a prevederilor Legii nr. 158-XVI din 4 iulie 2008 cu privire la funcția publică și statutul funcționarului public.</w:t>
      </w:r>
    </w:p>
    <w:p w14:paraId="2AEEB4C3" w14:textId="77777777" w:rsidR="00AC1C8B" w:rsidRPr="00A92B7D" w:rsidRDefault="00AC1C8B" w:rsidP="009F4674">
      <w:pPr>
        <w:rPr>
          <w:lang w:val="ro-RO"/>
        </w:rPr>
      </w:pPr>
    </w:p>
    <w:p w14:paraId="44C32C10" w14:textId="77777777" w:rsidR="00A10B55" w:rsidRDefault="00AC1C8B" w:rsidP="00A10B55">
      <w:pPr>
        <w:numPr>
          <w:ilvl w:val="0"/>
          <w:numId w:val="6"/>
        </w:numPr>
        <w:rPr>
          <w:b/>
          <w:lang w:val="ro-RO"/>
        </w:rPr>
      </w:pPr>
      <w:r w:rsidRPr="00A92B7D">
        <w:rPr>
          <w:b/>
          <w:lang w:val="ro-RO"/>
        </w:rPr>
        <w:t>Acte normative în domeniul administraţiei publice locale</w:t>
      </w:r>
    </w:p>
    <w:p w14:paraId="73F7C80E" w14:textId="2A052015" w:rsidR="00AC1C8B" w:rsidRPr="00A10B55" w:rsidRDefault="00AA5001" w:rsidP="00A10B55">
      <w:pPr>
        <w:pStyle w:val="a7"/>
        <w:numPr>
          <w:ilvl w:val="0"/>
          <w:numId w:val="2"/>
        </w:numPr>
        <w:rPr>
          <w:b/>
        </w:rPr>
      </w:pPr>
      <w:r w:rsidRPr="00A10B55">
        <w:t>Legea nr. 436-</w:t>
      </w:r>
      <w:r w:rsidR="00F418F5" w:rsidRPr="00A10B55">
        <w:t>XVI din 28 decembrie 2006 privind administraţia publică locală</w:t>
      </w:r>
    </w:p>
    <w:p w14:paraId="0F2691BA" w14:textId="77777777" w:rsidR="00816A6A" w:rsidRPr="00A92B7D" w:rsidRDefault="00816A6A" w:rsidP="009F4674">
      <w:pPr>
        <w:rPr>
          <w:lang w:val="ro-RO"/>
        </w:rPr>
      </w:pPr>
    </w:p>
    <w:p w14:paraId="55B14943" w14:textId="3F9F6A2E" w:rsidR="00F16A55" w:rsidRPr="00A92B7D" w:rsidRDefault="00F16A55" w:rsidP="00F16A55">
      <w:pPr>
        <w:numPr>
          <w:ilvl w:val="0"/>
          <w:numId w:val="6"/>
        </w:numPr>
        <w:rPr>
          <w:b/>
          <w:lang w:val="ro-RO"/>
        </w:rPr>
      </w:pPr>
      <w:r w:rsidRPr="00A92B7D">
        <w:rPr>
          <w:b/>
          <w:lang w:val="ro-RO"/>
        </w:rPr>
        <w:t>Acte normative în domeniul de specialitate</w:t>
      </w:r>
      <w:r>
        <w:rPr>
          <w:b/>
          <w:lang w:val="ro-RO"/>
        </w:rPr>
        <w:t xml:space="preserve"> </w:t>
      </w:r>
    </w:p>
    <w:p w14:paraId="34314A97" w14:textId="77777777" w:rsidR="00A10B55" w:rsidRPr="00A10B55" w:rsidRDefault="00A10B55" w:rsidP="00A10B55">
      <w:pPr>
        <w:pStyle w:val="a7"/>
        <w:numPr>
          <w:ilvl w:val="0"/>
          <w:numId w:val="2"/>
        </w:numPr>
        <w:ind w:right="141"/>
        <w:jc w:val="both"/>
      </w:pPr>
      <w:r>
        <w:t>Legea nr. 81-XV din 18 martie 2004 cu privire la investițiile în activitatea de întreprinzător</w:t>
      </w:r>
      <w:r w:rsidRPr="00A10B55">
        <w:rPr>
          <w:lang w:val="ro-MD"/>
        </w:rPr>
        <w:t>;</w:t>
      </w:r>
    </w:p>
    <w:p w14:paraId="3AEF1D11" w14:textId="77777777" w:rsidR="00A10B55" w:rsidRPr="00A10B55" w:rsidRDefault="00A10B55" w:rsidP="00A10B55">
      <w:pPr>
        <w:pStyle w:val="a7"/>
        <w:numPr>
          <w:ilvl w:val="0"/>
          <w:numId w:val="2"/>
        </w:numPr>
        <w:ind w:right="141"/>
        <w:jc w:val="both"/>
      </w:pPr>
      <w:r w:rsidRPr="00A10B55">
        <w:t>Legea nr. 438-XVI din 28 decembrie 2006 privind dezvoltarea regională în Republica</w:t>
      </w:r>
      <w:r w:rsidRPr="00A10B55">
        <w:rPr>
          <w:lang w:val="en-US"/>
        </w:rPr>
        <w:t xml:space="preserve"> Moldova</w:t>
      </w:r>
      <w:r w:rsidRPr="00A10B55">
        <w:rPr>
          <w:lang w:val="ro-MD"/>
        </w:rPr>
        <w:t>;</w:t>
      </w:r>
    </w:p>
    <w:p w14:paraId="6C52CF95" w14:textId="77777777" w:rsidR="00A10B55" w:rsidRDefault="00A10B55" w:rsidP="00A10B55">
      <w:pPr>
        <w:pStyle w:val="a7"/>
        <w:numPr>
          <w:ilvl w:val="0"/>
          <w:numId w:val="2"/>
        </w:numPr>
        <w:ind w:right="141"/>
        <w:jc w:val="both"/>
      </w:pPr>
      <w:r w:rsidRPr="001C1BC3">
        <w:t>Hotărârea Guvernului nr. 377 din 25.04.2018 cu privire la reglementarea cadrului</w:t>
      </w:r>
      <w:r>
        <w:t xml:space="preserve"> </w:t>
      </w:r>
      <w:r w:rsidRPr="001C1BC3">
        <w:t>instituțional și mecanismului de coordonare și management al asistenței externe;</w:t>
      </w:r>
    </w:p>
    <w:p w14:paraId="5A36601A" w14:textId="77777777" w:rsidR="00A10B55" w:rsidRDefault="00A10B55" w:rsidP="00A10B55">
      <w:pPr>
        <w:pStyle w:val="a7"/>
        <w:numPr>
          <w:ilvl w:val="0"/>
          <w:numId w:val="2"/>
        </w:numPr>
        <w:ind w:right="141"/>
        <w:jc w:val="both"/>
      </w:pPr>
      <w:r w:rsidRPr="001C1BC3">
        <w:t>Hotărârea Guvernului nr. 576 din 19.07.2017 pentru aprobarea Regulamentului cu</w:t>
      </w:r>
      <w:r>
        <w:t xml:space="preserve"> </w:t>
      </w:r>
      <w:r w:rsidRPr="001C1BC3">
        <w:t>privire la implementarea programelor de cooperare transfrontalieră și transnațională</w:t>
      </w:r>
      <w:r>
        <w:t xml:space="preserve"> </w:t>
      </w:r>
      <w:r w:rsidRPr="001C1BC3">
        <w:t>finanțate de Uniunea Europeană;</w:t>
      </w:r>
    </w:p>
    <w:p w14:paraId="5CF8A663" w14:textId="77777777" w:rsidR="00A10B55" w:rsidRPr="00A10B55" w:rsidRDefault="00A10B55" w:rsidP="00A10B55">
      <w:pPr>
        <w:pStyle w:val="a7"/>
        <w:numPr>
          <w:ilvl w:val="0"/>
          <w:numId w:val="2"/>
        </w:numPr>
        <w:ind w:right="141"/>
        <w:jc w:val="both"/>
      </w:pPr>
      <w:r w:rsidRPr="00587AFD">
        <w:t>Hotărârea Guvernului nr. 101 din 30.01.2018 pentru aprobarea Regulamentului privind modul de utilizare a mijloacelor financiare pentru deservirea delegațiilor și persoanelor oficiale străine</w:t>
      </w:r>
      <w:r w:rsidRPr="00A10B55">
        <w:rPr>
          <w:lang w:val="ro-MD"/>
        </w:rPr>
        <w:t>;</w:t>
      </w:r>
    </w:p>
    <w:p w14:paraId="772B09A6" w14:textId="4A1411E2" w:rsidR="00A10B55" w:rsidRPr="001C1BC3" w:rsidRDefault="00A10B55" w:rsidP="00A10B55">
      <w:pPr>
        <w:pStyle w:val="a7"/>
        <w:numPr>
          <w:ilvl w:val="0"/>
          <w:numId w:val="2"/>
        </w:numPr>
        <w:ind w:right="141"/>
        <w:jc w:val="both"/>
      </w:pPr>
      <w:r>
        <w:t>Hotărîrea Guvernului nr. 127 din 08 februarie 2008 cu privire la măsurile de realizare a Legii 438-XVI din 28.12.2006 privind dezvoltarea regioanală în Republica Moldova.</w:t>
      </w:r>
    </w:p>
    <w:p w14:paraId="7DA5FFF7" w14:textId="77777777" w:rsidR="00F16A55" w:rsidRPr="00A92B7D" w:rsidRDefault="00F16A55" w:rsidP="00F16A55">
      <w:pPr>
        <w:rPr>
          <w:lang w:val="ro-RO"/>
        </w:rPr>
      </w:pPr>
    </w:p>
    <w:p w14:paraId="6459B16C" w14:textId="77777777" w:rsidR="00FB5E53" w:rsidRPr="00A92B7D" w:rsidRDefault="00FB5E53" w:rsidP="001C1BC3">
      <w:pPr>
        <w:pStyle w:val="a6"/>
        <w:spacing w:before="0" w:beforeAutospacing="0" w:after="0" w:afterAutospacing="0"/>
        <w:ind w:left="720" w:hanging="436"/>
        <w:rPr>
          <w:b/>
          <w:lang w:val="ro-RO"/>
        </w:rPr>
      </w:pPr>
      <w:r w:rsidRPr="00A92B7D">
        <w:rPr>
          <w:b/>
          <w:lang w:val="ro-RO"/>
        </w:rPr>
        <w:t>Testarea candidaților va fi efectuată în limba de stat!</w:t>
      </w:r>
    </w:p>
    <w:p w14:paraId="5FF85E77" w14:textId="77777777" w:rsidR="00FB5E53" w:rsidRPr="00A92B7D" w:rsidRDefault="00FB5E53" w:rsidP="001C1BC3">
      <w:pPr>
        <w:pStyle w:val="a6"/>
        <w:spacing w:before="0" w:beforeAutospacing="0" w:after="0" w:afterAutospacing="0"/>
        <w:ind w:left="720" w:hanging="436"/>
        <w:rPr>
          <w:b/>
          <w:u w:val="single"/>
          <w:lang w:val="ro-RO"/>
        </w:rPr>
      </w:pPr>
      <w:r w:rsidRPr="00A92B7D">
        <w:rPr>
          <w:b/>
          <w:lang w:val="ro-RO"/>
        </w:rPr>
        <w:t xml:space="preserve">Concursul constă din </w:t>
      </w:r>
      <w:r w:rsidRPr="00A92B7D">
        <w:rPr>
          <w:b/>
          <w:u w:val="single"/>
          <w:lang w:val="ro-RO"/>
        </w:rPr>
        <w:t>două etape:</w:t>
      </w:r>
    </w:p>
    <w:p w14:paraId="564CDA17" w14:textId="77777777" w:rsidR="00FB5E53" w:rsidRPr="00A92B7D" w:rsidRDefault="00FB5E53" w:rsidP="001C1BC3">
      <w:pPr>
        <w:pStyle w:val="a6"/>
        <w:numPr>
          <w:ilvl w:val="0"/>
          <w:numId w:val="2"/>
        </w:numPr>
        <w:spacing w:before="0" w:beforeAutospacing="0" w:after="0" w:afterAutospacing="0"/>
        <w:ind w:left="786" w:hanging="436"/>
        <w:rPr>
          <w:b/>
          <w:lang w:val="ro-RO"/>
        </w:rPr>
      </w:pPr>
      <w:r w:rsidRPr="00A92B7D">
        <w:rPr>
          <w:b/>
          <w:lang w:val="ro-RO"/>
        </w:rPr>
        <w:t>Proba scrisă;</w:t>
      </w:r>
    </w:p>
    <w:p w14:paraId="5D577C8B" w14:textId="77777777" w:rsidR="00FB5E53" w:rsidRPr="00A92B7D" w:rsidRDefault="00FB5E53" w:rsidP="001C1BC3">
      <w:pPr>
        <w:pStyle w:val="a6"/>
        <w:numPr>
          <w:ilvl w:val="0"/>
          <w:numId w:val="2"/>
        </w:numPr>
        <w:spacing w:before="0" w:beforeAutospacing="0" w:after="0" w:afterAutospacing="0"/>
        <w:ind w:left="786" w:hanging="436"/>
        <w:rPr>
          <w:b/>
          <w:lang w:val="ro-RO"/>
        </w:rPr>
      </w:pPr>
      <w:r w:rsidRPr="00A92B7D">
        <w:rPr>
          <w:b/>
          <w:lang w:val="ro-RO"/>
        </w:rPr>
        <w:t>Interviul.</w:t>
      </w:r>
    </w:p>
    <w:p w14:paraId="0051D8AF" w14:textId="77777777" w:rsidR="00FB5E53" w:rsidRPr="00A92B7D" w:rsidRDefault="00FB5E53" w:rsidP="001C1BC3">
      <w:pPr>
        <w:pStyle w:val="a6"/>
        <w:spacing w:before="0" w:beforeAutospacing="0" w:after="0" w:afterAutospacing="0"/>
        <w:ind w:left="720" w:hanging="436"/>
        <w:rPr>
          <w:b/>
          <w:i/>
          <w:lang w:val="ro-RO"/>
        </w:rPr>
      </w:pPr>
      <w:r w:rsidRPr="00A92B7D">
        <w:rPr>
          <w:b/>
          <w:i/>
          <w:lang w:val="ro-RO"/>
        </w:rPr>
        <w:t>Candidații care obțin la una din probe mai puțin de 6 puncte sunt excluși din concurs.</w:t>
      </w:r>
    </w:p>
    <w:p w14:paraId="5EF27289" w14:textId="77777777" w:rsidR="005236D4" w:rsidRPr="00A92B7D" w:rsidRDefault="005236D4" w:rsidP="009F4674">
      <w:pPr>
        <w:rPr>
          <w:lang w:val="ro-RO"/>
        </w:rPr>
      </w:pPr>
    </w:p>
    <w:p w14:paraId="1620DE1F" w14:textId="77777777" w:rsidR="005236D4" w:rsidRPr="00A92B7D" w:rsidRDefault="005236D4" w:rsidP="009F4674">
      <w:pPr>
        <w:rPr>
          <w:lang w:val="ro-RO"/>
        </w:rPr>
      </w:pPr>
    </w:p>
    <w:p w14:paraId="43E0AD49" w14:textId="491E243C" w:rsidR="001C1BC3" w:rsidRPr="00A10B55" w:rsidRDefault="00EB71C1" w:rsidP="00A10B55">
      <w:pPr>
        <w:jc w:val="center"/>
        <w:rPr>
          <w:lang w:val="ro-RO"/>
        </w:rPr>
      </w:pPr>
      <w:r w:rsidRPr="00A92B7D">
        <w:rPr>
          <w:lang w:val="ro-RO"/>
        </w:rPr>
        <w:br w:type="page"/>
      </w:r>
      <w:r w:rsidR="001C1BC3" w:rsidRPr="001C1BC3">
        <w:rPr>
          <w:b/>
          <w:bCs/>
          <w:lang w:val="ro-RO"/>
        </w:rPr>
        <w:lastRenderedPageBreak/>
        <w:t>FORMULAR</w:t>
      </w:r>
    </w:p>
    <w:p w14:paraId="1D64907B" w14:textId="77777777" w:rsidR="001C1BC3" w:rsidRPr="001C1BC3" w:rsidRDefault="001C1BC3" w:rsidP="001C1BC3">
      <w:pPr>
        <w:tabs>
          <w:tab w:val="right" w:pos="10095"/>
        </w:tabs>
        <w:jc w:val="center"/>
        <w:rPr>
          <w:b/>
          <w:bCs/>
          <w:lang w:val="ro-RO"/>
        </w:rPr>
      </w:pPr>
      <w:r w:rsidRPr="001C1BC3">
        <w:rPr>
          <w:b/>
          <w:bCs/>
          <w:lang w:val="ro-RO"/>
        </w:rPr>
        <w:t xml:space="preserve">de participare la concursul pentru ocuparea funcţiei publice </w:t>
      </w:r>
    </w:p>
    <w:p w14:paraId="360772AF" w14:textId="77777777" w:rsidR="001C1BC3" w:rsidRPr="001C1BC3" w:rsidRDefault="001C1BC3" w:rsidP="001C1BC3">
      <w:pPr>
        <w:rPr>
          <w:b/>
          <w:lang w:val="ro-RO"/>
        </w:rPr>
      </w:pPr>
    </w:p>
    <w:p w14:paraId="56C77FA9" w14:textId="77777777" w:rsidR="001C1BC3" w:rsidRPr="001C1BC3" w:rsidRDefault="001C1BC3" w:rsidP="001C1BC3">
      <w:pPr>
        <w:rPr>
          <w:lang w:val="ro-RO"/>
        </w:rPr>
      </w:pPr>
      <w:r w:rsidRPr="001C1BC3">
        <w:rPr>
          <w:b/>
          <w:lang w:val="ro-RO"/>
        </w:rPr>
        <w:t>Autoritatea publică __________________________________________________________</w:t>
      </w:r>
      <w:r w:rsidRPr="001C1BC3">
        <w:rPr>
          <w:lang w:val="ro-RO"/>
        </w:rPr>
        <w:t xml:space="preserve"> </w:t>
      </w:r>
    </w:p>
    <w:p w14:paraId="3E79594D" w14:textId="77777777" w:rsidR="001C1BC3" w:rsidRPr="001C1BC3" w:rsidRDefault="001C1BC3" w:rsidP="001C1BC3">
      <w:pPr>
        <w:rPr>
          <w:b/>
          <w:lang w:val="ro-RO"/>
        </w:rPr>
      </w:pPr>
    </w:p>
    <w:p w14:paraId="5063AFD2" w14:textId="77777777" w:rsidR="001C1BC3" w:rsidRPr="001C1BC3" w:rsidRDefault="001C1BC3" w:rsidP="001C1BC3">
      <w:pPr>
        <w:rPr>
          <w:b/>
          <w:lang w:val="ro-RO"/>
        </w:rPr>
      </w:pPr>
      <w:r w:rsidRPr="001C1BC3">
        <w:rPr>
          <w:b/>
          <w:lang w:val="ro-RO"/>
        </w:rPr>
        <w:t>Funcţia publică solicitată _____________________________________________________</w:t>
      </w:r>
    </w:p>
    <w:p w14:paraId="1B5CE4C2" w14:textId="77777777" w:rsidR="001C1BC3" w:rsidRPr="001C1BC3" w:rsidRDefault="001C1BC3" w:rsidP="001C1BC3">
      <w:pPr>
        <w:widowControl w:val="0"/>
        <w:tabs>
          <w:tab w:val="left" w:pos="567"/>
        </w:tabs>
        <w:suppressAutoHyphens/>
        <w:ind w:left="709"/>
        <w:rPr>
          <w:b/>
          <w:lang w:val="ro-RO"/>
        </w:rPr>
      </w:pPr>
    </w:p>
    <w:p w14:paraId="55C0954E" w14:textId="77777777" w:rsidR="001C1BC3" w:rsidRPr="001C1BC3" w:rsidRDefault="001C1BC3" w:rsidP="001C1BC3">
      <w:pPr>
        <w:widowControl w:val="0"/>
        <w:tabs>
          <w:tab w:val="left" w:pos="567"/>
        </w:tabs>
        <w:suppressAutoHyphens/>
        <w:rPr>
          <w:b/>
          <w:lang w:val="ro-RO"/>
        </w:rPr>
      </w:pPr>
      <w:r w:rsidRPr="001C1BC3">
        <w:rPr>
          <w:b/>
          <w:lang w:val="ro-RO"/>
        </w:rPr>
        <w:t>I. Date generale</w:t>
      </w:r>
    </w:p>
    <w:p w14:paraId="582CBF54" w14:textId="77777777" w:rsidR="001C1BC3" w:rsidRPr="001C1BC3" w:rsidRDefault="001C1BC3" w:rsidP="001C1BC3">
      <w:pPr>
        <w:tabs>
          <w:tab w:val="left" w:pos="567"/>
        </w:tabs>
        <w:rPr>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1BC3" w:rsidRPr="001C1BC3" w14:paraId="2575DE81" w14:textId="77777777" w:rsidTr="00061E0D">
        <w:tc>
          <w:tcPr>
            <w:tcW w:w="1700" w:type="dxa"/>
          </w:tcPr>
          <w:p w14:paraId="47B4EC3B" w14:textId="77777777" w:rsidR="001C1BC3" w:rsidRPr="001C1BC3" w:rsidRDefault="001C1BC3" w:rsidP="001C1BC3">
            <w:pPr>
              <w:tabs>
                <w:tab w:val="left" w:pos="567"/>
              </w:tabs>
              <w:suppressAutoHyphens/>
              <w:spacing w:line="256" w:lineRule="auto"/>
              <w:rPr>
                <w:b/>
                <w:bCs/>
                <w:kern w:val="2"/>
                <w:lang w:val="ro-RO" w:eastAsia="ar-SA"/>
              </w:rPr>
            </w:pPr>
            <w:r w:rsidRPr="001C1BC3">
              <w:rPr>
                <w:b/>
                <w:lang w:val="ro-RO"/>
              </w:rPr>
              <w:t xml:space="preserve">Nume </w:t>
            </w:r>
          </w:p>
        </w:tc>
        <w:tc>
          <w:tcPr>
            <w:tcW w:w="2992" w:type="dxa"/>
          </w:tcPr>
          <w:p w14:paraId="02D770CC" w14:textId="77777777" w:rsidR="001C1BC3" w:rsidRPr="001C1BC3" w:rsidRDefault="001C1BC3" w:rsidP="001C1BC3">
            <w:pPr>
              <w:tabs>
                <w:tab w:val="left" w:pos="567"/>
              </w:tabs>
              <w:suppressAutoHyphens/>
              <w:spacing w:line="256" w:lineRule="auto"/>
              <w:rPr>
                <w:b/>
                <w:bCs/>
                <w:kern w:val="2"/>
                <w:lang w:val="ro-RO" w:eastAsia="ar-SA"/>
              </w:rPr>
            </w:pPr>
          </w:p>
        </w:tc>
        <w:tc>
          <w:tcPr>
            <w:tcW w:w="1425" w:type="dxa"/>
          </w:tcPr>
          <w:p w14:paraId="1E0F0207" w14:textId="77777777" w:rsidR="001C1BC3" w:rsidRPr="001C1BC3" w:rsidRDefault="001C1BC3" w:rsidP="001C1BC3">
            <w:pPr>
              <w:tabs>
                <w:tab w:val="left" w:pos="567"/>
              </w:tabs>
              <w:suppressAutoHyphens/>
              <w:spacing w:line="256" w:lineRule="auto"/>
              <w:rPr>
                <w:b/>
                <w:bCs/>
                <w:kern w:val="2"/>
                <w:lang w:val="ro-RO" w:eastAsia="ar-SA"/>
              </w:rPr>
            </w:pPr>
            <w:r w:rsidRPr="001C1BC3">
              <w:rPr>
                <w:b/>
                <w:lang w:val="ro-RO"/>
              </w:rPr>
              <w:t xml:space="preserve">Prenume </w:t>
            </w:r>
          </w:p>
        </w:tc>
        <w:tc>
          <w:tcPr>
            <w:tcW w:w="3228" w:type="dxa"/>
            <w:gridSpan w:val="2"/>
          </w:tcPr>
          <w:p w14:paraId="40CD77B3"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3EBFFA39" w14:textId="77777777" w:rsidTr="00061E0D">
        <w:tc>
          <w:tcPr>
            <w:tcW w:w="1700" w:type="dxa"/>
          </w:tcPr>
          <w:p w14:paraId="35E5B17D" w14:textId="77777777" w:rsidR="001C1BC3" w:rsidRPr="001C1BC3" w:rsidRDefault="001C1BC3" w:rsidP="001C1BC3">
            <w:pPr>
              <w:tabs>
                <w:tab w:val="left" w:pos="567"/>
              </w:tabs>
              <w:suppressAutoHyphens/>
              <w:spacing w:line="256" w:lineRule="auto"/>
              <w:rPr>
                <w:b/>
                <w:bCs/>
                <w:kern w:val="2"/>
                <w:lang w:val="ro-RO" w:eastAsia="ar-SA"/>
              </w:rPr>
            </w:pPr>
            <w:r w:rsidRPr="001C1BC3">
              <w:rPr>
                <w:b/>
                <w:lang w:val="ro-RO"/>
              </w:rPr>
              <w:t>Data naşterii</w:t>
            </w:r>
          </w:p>
        </w:tc>
        <w:tc>
          <w:tcPr>
            <w:tcW w:w="2992" w:type="dxa"/>
          </w:tcPr>
          <w:p w14:paraId="47D6CBD8" w14:textId="77777777" w:rsidR="001C1BC3" w:rsidRPr="001C1BC3" w:rsidRDefault="001C1BC3" w:rsidP="001C1BC3">
            <w:pPr>
              <w:tabs>
                <w:tab w:val="left" w:pos="567"/>
              </w:tabs>
              <w:suppressAutoHyphens/>
              <w:spacing w:line="256" w:lineRule="auto"/>
              <w:rPr>
                <w:b/>
                <w:bCs/>
                <w:kern w:val="2"/>
                <w:lang w:val="ro-RO" w:eastAsia="ar-SA"/>
              </w:rPr>
            </w:pPr>
          </w:p>
        </w:tc>
        <w:tc>
          <w:tcPr>
            <w:tcW w:w="1425" w:type="dxa"/>
          </w:tcPr>
          <w:p w14:paraId="16570998" w14:textId="77777777" w:rsidR="001C1BC3" w:rsidRPr="001C1BC3" w:rsidRDefault="001C1BC3" w:rsidP="001C1BC3">
            <w:pPr>
              <w:tabs>
                <w:tab w:val="left" w:pos="567"/>
              </w:tabs>
              <w:suppressAutoHyphens/>
              <w:spacing w:line="256" w:lineRule="auto"/>
              <w:rPr>
                <w:b/>
                <w:bCs/>
                <w:kern w:val="2"/>
                <w:lang w:val="ro-RO" w:eastAsia="ar-SA"/>
              </w:rPr>
            </w:pPr>
            <w:r w:rsidRPr="001C1BC3">
              <w:rPr>
                <w:b/>
                <w:lang w:val="ro-RO"/>
              </w:rPr>
              <w:t>Domiciliu</w:t>
            </w:r>
          </w:p>
        </w:tc>
        <w:tc>
          <w:tcPr>
            <w:tcW w:w="3228" w:type="dxa"/>
            <w:gridSpan w:val="2"/>
          </w:tcPr>
          <w:p w14:paraId="2417C3D1"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431384A6" w14:textId="77777777" w:rsidTr="00061E0D">
        <w:trPr>
          <w:trHeight w:val="275"/>
        </w:trPr>
        <w:tc>
          <w:tcPr>
            <w:tcW w:w="1700" w:type="dxa"/>
            <w:vMerge w:val="restart"/>
          </w:tcPr>
          <w:p w14:paraId="65EF399E" w14:textId="77777777" w:rsidR="001C1BC3" w:rsidRPr="001C1BC3" w:rsidRDefault="001C1BC3" w:rsidP="001C1BC3">
            <w:pPr>
              <w:tabs>
                <w:tab w:val="left" w:pos="567"/>
              </w:tabs>
              <w:suppressAutoHyphens/>
              <w:rPr>
                <w:b/>
                <w:lang w:val="ro-RO"/>
              </w:rPr>
            </w:pPr>
            <w:r w:rsidRPr="001C1BC3">
              <w:rPr>
                <w:b/>
                <w:lang w:val="ro-RO"/>
              </w:rPr>
              <w:t>Cetăţenia</w:t>
            </w:r>
          </w:p>
          <w:p w14:paraId="2582453B" w14:textId="77777777" w:rsidR="001C1BC3" w:rsidRPr="001C1BC3" w:rsidRDefault="001C1BC3" w:rsidP="001C1BC3">
            <w:pPr>
              <w:tabs>
                <w:tab w:val="left" w:pos="567"/>
              </w:tabs>
              <w:suppressAutoHyphens/>
              <w:spacing w:line="256" w:lineRule="auto"/>
              <w:rPr>
                <w:b/>
                <w:bCs/>
                <w:kern w:val="2"/>
                <w:lang w:val="ro-RO" w:eastAsia="ar-SA"/>
              </w:rPr>
            </w:pPr>
            <w:r w:rsidRPr="001C1BC3">
              <w:rPr>
                <w:b/>
                <w:lang w:val="ro-RO"/>
              </w:rPr>
              <w:t>(inclusiv a altor state)</w:t>
            </w:r>
          </w:p>
        </w:tc>
        <w:tc>
          <w:tcPr>
            <w:tcW w:w="7645" w:type="dxa"/>
            <w:gridSpan w:val="4"/>
          </w:tcPr>
          <w:p w14:paraId="11A6B251"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198FE241" w14:textId="77777777" w:rsidTr="00061E0D">
        <w:trPr>
          <w:trHeight w:val="275"/>
        </w:trPr>
        <w:tc>
          <w:tcPr>
            <w:tcW w:w="0" w:type="auto"/>
            <w:vMerge/>
            <w:vAlign w:val="center"/>
          </w:tcPr>
          <w:p w14:paraId="5ED4A91F" w14:textId="77777777" w:rsidR="001C1BC3" w:rsidRPr="001C1BC3" w:rsidRDefault="001C1BC3" w:rsidP="001C1BC3">
            <w:pPr>
              <w:rPr>
                <w:b/>
                <w:bCs/>
                <w:kern w:val="2"/>
                <w:lang w:val="ro-RO" w:eastAsia="ar-SA"/>
              </w:rPr>
            </w:pPr>
          </w:p>
        </w:tc>
        <w:tc>
          <w:tcPr>
            <w:tcW w:w="7645" w:type="dxa"/>
            <w:gridSpan w:val="4"/>
          </w:tcPr>
          <w:p w14:paraId="1F68FBC8"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2786D687" w14:textId="77777777" w:rsidTr="00061E0D">
        <w:trPr>
          <w:trHeight w:val="275"/>
        </w:trPr>
        <w:tc>
          <w:tcPr>
            <w:tcW w:w="0" w:type="auto"/>
            <w:vMerge/>
            <w:vAlign w:val="center"/>
          </w:tcPr>
          <w:p w14:paraId="3FE78CBD" w14:textId="77777777" w:rsidR="001C1BC3" w:rsidRPr="001C1BC3" w:rsidRDefault="001C1BC3" w:rsidP="001C1BC3">
            <w:pPr>
              <w:rPr>
                <w:b/>
                <w:bCs/>
                <w:kern w:val="2"/>
                <w:lang w:val="ro-RO" w:eastAsia="ar-SA"/>
              </w:rPr>
            </w:pPr>
          </w:p>
        </w:tc>
        <w:tc>
          <w:tcPr>
            <w:tcW w:w="7645" w:type="dxa"/>
            <w:gridSpan w:val="4"/>
          </w:tcPr>
          <w:p w14:paraId="310F002F"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628450BC" w14:textId="77777777" w:rsidTr="00061E0D">
        <w:trPr>
          <w:trHeight w:val="345"/>
        </w:trPr>
        <w:tc>
          <w:tcPr>
            <w:tcW w:w="1700" w:type="dxa"/>
            <w:vMerge w:val="restart"/>
          </w:tcPr>
          <w:p w14:paraId="7AE0CF82" w14:textId="77777777" w:rsidR="001C1BC3" w:rsidRPr="001C1BC3" w:rsidRDefault="001C1BC3" w:rsidP="001C1BC3">
            <w:pPr>
              <w:tabs>
                <w:tab w:val="left" w:pos="567"/>
              </w:tabs>
              <w:suppressAutoHyphens/>
              <w:spacing w:line="256" w:lineRule="auto"/>
              <w:rPr>
                <w:b/>
                <w:bCs/>
                <w:kern w:val="2"/>
                <w:lang w:val="ro-RO" w:eastAsia="ar-SA"/>
              </w:rPr>
            </w:pPr>
            <w:r w:rsidRPr="001C1BC3">
              <w:rPr>
                <w:b/>
                <w:lang w:val="ro-RO"/>
              </w:rPr>
              <w:t xml:space="preserve">Telefon </w:t>
            </w:r>
          </w:p>
        </w:tc>
        <w:tc>
          <w:tcPr>
            <w:tcW w:w="2992" w:type="dxa"/>
            <w:vMerge w:val="restart"/>
          </w:tcPr>
          <w:p w14:paraId="1D859F98" w14:textId="77777777" w:rsidR="001C1BC3" w:rsidRPr="001C1BC3" w:rsidRDefault="001C1BC3" w:rsidP="001C1BC3">
            <w:pPr>
              <w:tabs>
                <w:tab w:val="left" w:pos="567"/>
              </w:tabs>
              <w:rPr>
                <w:b/>
                <w:bCs/>
                <w:kern w:val="2"/>
                <w:lang w:val="ro-RO" w:eastAsia="ar-SA"/>
              </w:rPr>
            </w:pPr>
            <w:r w:rsidRPr="001C1BC3">
              <w:rPr>
                <w:b/>
                <w:lang w:val="ro-RO"/>
              </w:rPr>
              <w:t>serviciu:</w:t>
            </w:r>
          </w:p>
          <w:p w14:paraId="2A485D51" w14:textId="77777777" w:rsidR="001C1BC3" w:rsidRPr="001C1BC3" w:rsidRDefault="001C1BC3" w:rsidP="001C1BC3">
            <w:pPr>
              <w:tabs>
                <w:tab w:val="left" w:pos="567"/>
              </w:tabs>
              <w:rPr>
                <w:b/>
                <w:lang w:val="ro-RO"/>
              </w:rPr>
            </w:pPr>
            <w:r w:rsidRPr="001C1BC3">
              <w:rPr>
                <w:b/>
                <w:lang w:val="ro-RO"/>
              </w:rPr>
              <w:t xml:space="preserve">domiciliu: </w:t>
            </w:r>
          </w:p>
          <w:p w14:paraId="3530B0C3" w14:textId="77777777" w:rsidR="001C1BC3" w:rsidRPr="001C1BC3" w:rsidRDefault="001C1BC3" w:rsidP="001C1BC3">
            <w:pPr>
              <w:tabs>
                <w:tab w:val="left" w:pos="567"/>
              </w:tabs>
              <w:suppressAutoHyphens/>
              <w:spacing w:line="256" w:lineRule="auto"/>
              <w:rPr>
                <w:b/>
                <w:bCs/>
                <w:kern w:val="2"/>
                <w:lang w:val="ro-RO" w:eastAsia="ar-SA"/>
              </w:rPr>
            </w:pPr>
            <w:r w:rsidRPr="001C1BC3">
              <w:rPr>
                <w:b/>
                <w:lang w:val="ro-RO"/>
              </w:rPr>
              <w:t xml:space="preserve">mobil: </w:t>
            </w:r>
          </w:p>
        </w:tc>
        <w:tc>
          <w:tcPr>
            <w:tcW w:w="1512" w:type="dxa"/>
            <w:gridSpan w:val="2"/>
          </w:tcPr>
          <w:p w14:paraId="27F9F57E" w14:textId="77777777" w:rsidR="001C1BC3" w:rsidRPr="001C1BC3" w:rsidRDefault="001C1BC3" w:rsidP="001C1BC3">
            <w:pPr>
              <w:tabs>
                <w:tab w:val="left" w:pos="567"/>
              </w:tabs>
              <w:suppressAutoHyphens/>
              <w:spacing w:line="256" w:lineRule="auto"/>
              <w:rPr>
                <w:b/>
                <w:bCs/>
                <w:kern w:val="2"/>
                <w:lang w:val="ro-RO" w:eastAsia="ar-SA"/>
              </w:rPr>
            </w:pPr>
            <w:r w:rsidRPr="001C1BC3">
              <w:rPr>
                <w:b/>
                <w:lang w:val="ro-RO"/>
              </w:rPr>
              <w:t>E-mail</w:t>
            </w:r>
          </w:p>
        </w:tc>
        <w:tc>
          <w:tcPr>
            <w:tcW w:w="3141" w:type="dxa"/>
          </w:tcPr>
          <w:p w14:paraId="3B4BB5A5"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627F3536" w14:textId="77777777" w:rsidTr="00061E0D">
        <w:trPr>
          <w:trHeight w:val="345"/>
        </w:trPr>
        <w:tc>
          <w:tcPr>
            <w:tcW w:w="0" w:type="auto"/>
            <w:vMerge/>
            <w:vAlign w:val="center"/>
          </w:tcPr>
          <w:p w14:paraId="091A1551" w14:textId="77777777" w:rsidR="001C1BC3" w:rsidRPr="001C1BC3" w:rsidRDefault="001C1BC3" w:rsidP="001C1BC3">
            <w:pPr>
              <w:rPr>
                <w:b/>
                <w:bCs/>
                <w:kern w:val="2"/>
                <w:lang w:val="ro-RO" w:eastAsia="ar-SA"/>
              </w:rPr>
            </w:pPr>
          </w:p>
        </w:tc>
        <w:tc>
          <w:tcPr>
            <w:tcW w:w="0" w:type="auto"/>
            <w:vMerge/>
            <w:vAlign w:val="center"/>
          </w:tcPr>
          <w:p w14:paraId="48B06FCF" w14:textId="77777777" w:rsidR="001C1BC3" w:rsidRPr="001C1BC3" w:rsidRDefault="001C1BC3" w:rsidP="001C1BC3">
            <w:pPr>
              <w:rPr>
                <w:b/>
                <w:bCs/>
                <w:kern w:val="2"/>
                <w:lang w:val="ro-RO" w:eastAsia="ar-SA"/>
              </w:rPr>
            </w:pPr>
          </w:p>
        </w:tc>
        <w:tc>
          <w:tcPr>
            <w:tcW w:w="1512" w:type="dxa"/>
            <w:gridSpan w:val="2"/>
          </w:tcPr>
          <w:p w14:paraId="33BE388F" w14:textId="77777777" w:rsidR="001C1BC3" w:rsidRPr="001C1BC3" w:rsidRDefault="001C1BC3" w:rsidP="001C1BC3">
            <w:pPr>
              <w:tabs>
                <w:tab w:val="left" w:pos="567"/>
              </w:tabs>
              <w:suppressAutoHyphens/>
              <w:spacing w:line="256" w:lineRule="auto"/>
              <w:rPr>
                <w:b/>
                <w:lang w:val="ro-RO"/>
              </w:rPr>
            </w:pPr>
            <w:r w:rsidRPr="001C1BC3">
              <w:rPr>
                <w:b/>
                <w:lang w:val="ro-RO"/>
              </w:rPr>
              <w:t xml:space="preserve">Codul și adresa poștală </w:t>
            </w:r>
          </w:p>
        </w:tc>
        <w:tc>
          <w:tcPr>
            <w:tcW w:w="3141" w:type="dxa"/>
          </w:tcPr>
          <w:p w14:paraId="238C900E" w14:textId="77777777" w:rsidR="001C1BC3" w:rsidRPr="001C1BC3" w:rsidRDefault="001C1BC3" w:rsidP="001C1BC3">
            <w:pPr>
              <w:tabs>
                <w:tab w:val="left" w:pos="567"/>
              </w:tabs>
              <w:suppressAutoHyphens/>
              <w:spacing w:line="256" w:lineRule="auto"/>
              <w:rPr>
                <w:b/>
                <w:lang w:val="ro-RO"/>
              </w:rPr>
            </w:pPr>
          </w:p>
        </w:tc>
      </w:tr>
    </w:tbl>
    <w:p w14:paraId="45294770" w14:textId="77777777" w:rsidR="001C1BC3" w:rsidRPr="001C1BC3" w:rsidRDefault="001C1BC3" w:rsidP="001C1BC3">
      <w:pPr>
        <w:widowControl w:val="0"/>
        <w:tabs>
          <w:tab w:val="left" w:pos="567"/>
        </w:tabs>
        <w:suppressAutoHyphens/>
        <w:rPr>
          <w:b/>
          <w:lang w:val="ro-RO"/>
        </w:rPr>
      </w:pPr>
    </w:p>
    <w:p w14:paraId="5BA65FF7" w14:textId="77777777" w:rsidR="001C1BC3" w:rsidRPr="001C1BC3" w:rsidRDefault="001C1BC3" w:rsidP="001C1BC3">
      <w:pPr>
        <w:widowControl w:val="0"/>
        <w:tabs>
          <w:tab w:val="left" w:pos="567"/>
        </w:tabs>
        <w:suppressAutoHyphens/>
        <w:rPr>
          <w:b/>
          <w:lang w:val="ro-RO"/>
        </w:rPr>
      </w:pPr>
      <w:r w:rsidRPr="001C1BC3">
        <w:rPr>
          <w:b/>
          <w:lang w:val="ro-RO"/>
        </w:rPr>
        <w:t>II. Educaţie</w:t>
      </w:r>
    </w:p>
    <w:p w14:paraId="18BC5D20" w14:textId="77777777" w:rsidR="001C1BC3" w:rsidRPr="001C1BC3" w:rsidRDefault="001C1BC3" w:rsidP="001C1BC3">
      <w:pPr>
        <w:tabs>
          <w:tab w:val="left" w:pos="567"/>
        </w:tabs>
        <w:rPr>
          <w:lang w:val="ro-RO"/>
        </w:rPr>
      </w:pPr>
    </w:p>
    <w:p w14:paraId="0D4D58AA" w14:textId="77777777" w:rsidR="001C1BC3" w:rsidRPr="001C1BC3" w:rsidRDefault="001C1BC3" w:rsidP="001C1BC3">
      <w:pPr>
        <w:ind w:firstLine="708"/>
        <w:rPr>
          <w:b/>
          <w:u w:val="single"/>
          <w:lang w:val="ro-RO"/>
        </w:rPr>
      </w:pPr>
      <w:r w:rsidRPr="001C1BC3">
        <w:rPr>
          <w:b/>
          <w:u w:val="single"/>
          <w:lang w:val="ro-RO"/>
        </w:rPr>
        <w:t>Studii superioare, de licență sau echivalente (ciclul I):</w:t>
      </w:r>
    </w:p>
    <w:p w14:paraId="6B4F2289" w14:textId="77777777" w:rsidR="001C1BC3" w:rsidRPr="001C1BC3" w:rsidRDefault="001C1BC3" w:rsidP="001C1BC3">
      <w:pPr>
        <w:tabs>
          <w:tab w:val="left" w:pos="567"/>
        </w:tabs>
        <w:rPr>
          <w:b/>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1BC3" w:rsidRPr="001C1BC3" w14:paraId="7E72AD7B" w14:textId="77777777" w:rsidTr="00061E0D">
        <w:tc>
          <w:tcPr>
            <w:tcW w:w="521" w:type="dxa"/>
          </w:tcPr>
          <w:p w14:paraId="55ECC520" w14:textId="77777777" w:rsidR="001C1BC3" w:rsidRPr="001C1BC3" w:rsidRDefault="001C1BC3" w:rsidP="001C1BC3">
            <w:pPr>
              <w:tabs>
                <w:tab w:val="left" w:pos="567"/>
              </w:tabs>
              <w:suppressAutoHyphens/>
              <w:jc w:val="center"/>
              <w:rPr>
                <w:b/>
                <w:lang w:val="ro-RO"/>
              </w:rPr>
            </w:pPr>
            <w:r w:rsidRPr="001C1BC3">
              <w:rPr>
                <w:b/>
                <w:lang w:val="ro-RO"/>
              </w:rPr>
              <w:t>Nr.</w:t>
            </w:r>
          </w:p>
          <w:p w14:paraId="77533111"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crt.</w:t>
            </w:r>
          </w:p>
        </w:tc>
        <w:tc>
          <w:tcPr>
            <w:tcW w:w="2369" w:type="dxa"/>
          </w:tcPr>
          <w:p w14:paraId="4D8E4E37"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Perioada</w:t>
            </w:r>
          </w:p>
        </w:tc>
        <w:tc>
          <w:tcPr>
            <w:tcW w:w="4072" w:type="dxa"/>
          </w:tcPr>
          <w:p w14:paraId="675B6354" w14:textId="77777777" w:rsidR="001C1BC3" w:rsidRPr="001C1BC3" w:rsidRDefault="001C1BC3" w:rsidP="001C1BC3">
            <w:pPr>
              <w:tabs>
                <w:tab w:val="left" w:pos="567"/>
              </w:tabs>
              <w:jc w:val="center"/>
              <w:rPr>
                <w:b/>
                <w:bCs/>
                <w:kern w:val="2"/>
                <w:lang w:val="ro-RO" w:eastAsia="ar-SA"/>
              </w:rPr>
            </w:pPr>
            <w:r w:rsidRPr="001C1BC3">
              <w:rPr>
                <w:b/>
                <w:lang w:val="ro-RO"/>
              </w:rPr>
              <w:t xml:space="preserve">Instituția, </w:t>
            </w:r>
            <w:r w:rsidRPr="001C1BC3">
              <w:rPr>
                <w:b/>
                <w:color w:val="000000"/>
                <w:lang w:val="ro-RO"/>
              </w:rPr>
              <w:t>localizarea</w:t>
            </w:r>
            <w:r w:rsidRPr="001C1BC3">
              <w:rPr>
                <w:b/>
                <w:lang w:val="ro-RO"/>
              </w:rPr>
              <w:t>, facultatea</w:t>
            </w:r>
          </w:p>
          <w:p w14:paraId="37FE7511" w14:textId="77777777" w:rsidR="001C1BC3" w:rsidRPr="001C1BC3" w:rsidRDefault="001C1BC3" w:rsidP="001C1BC3">
            <w:pPr>
              <w:tabs>
                <w:tab w:val="left" w:pos="567"/>
              </w:tabs>
              <w:suppressAutoHyphens/>
              <w:spacing w:line="256" w:lineRule="auto"/>
              <w:jc w:val="center"/>
              <w:rPr>
                <w:b/>
                <w:bCs/>
                <w:kern w:val="2"/>
                <w:lang w:val="ro-RO" w:eastAsia="ar-SA"/>
              </w:rPr>
            </w:pPr>
          </w:p>
        </w:tc>
        <w:tc>
          <w:tcPr>
            <w:tcW w:w="2383" w:type="dxa"/>
          </w:tcPr>
          <w:p w14:paraId="37DDE811" w14:textId="77777777" w:rsidR="001C1BC3" w:rsidRPr="001C1BC3" w:rsidRDefault="001C1BC3" w:rsidP="001C1BC3">
            <w:pPr>
              <w:tabs>
                <w:tab w:val="left" w:pos="567"/>
              </w:tabs>
              <w:jc w:val="center"/>
              <w:rPr>
                <w:b/>
                <w:bCs/>
                <w:kern w:val="2"/>
                <w:lang w:val="ro-RO" w:eastAsia="ar-SA"/>
              </w:rPr>
            </w:pPr>
            <w:r w:rsidRPr="001C1BC3">
              <w:rPr>
                <w:b/>
                <w:lang w:val="ro-RO"/>
              </w:rPr>
              <w:t>Specialitatea obţinută.</w:t>
            </w:r>
          </w:p>
          <w:p w14:paraId="571C9450"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Diplomă/certificat</w:t>
            </w:r>
          </w:p>
        </w:tc>
      </w:tr>
      <w:tr w:rsidR="001C1BC3" w:rsidRPr="001C1BC3" w14:paraId="30E27210" w14:textId="77777777" w:rsidTr="00061E0D">
        <w:tc>
          <w:tcPr>
            <w:tcW w:w="521" w:type="dxa"/>
          </w:tcPr>
          <w:p w14:paraId="10764185" w14:textId="77777777" w:rsidR="001C1BC3" w:rsidRPr="001C1BC3" w:rsidRDefault="001C1BC3" w:rsidP="001C1BC3">
            <w:pPr>
              <w:tabs>
                <w:tab w:val="left" w:pos="567"/>
              </w:tabs>
              <w:suppressAutoHyphens/>
              <w:spacing w:line="256" w:lineRule="auto"/>
              <w:rPr>
                <w:b/>
                <w:bCs/>
                <w:kern w:val="2"/>
                <w:lang w:val="ro-RO" w:eastAsia="ar-SA"/>
              </w:rPr>
            </w:pPr>
          </w:p>
        </w:tc>
        <w:tc>
          <w:tcPr>
            <w:tcW w:w="2369" w:type="dxa"/>
          </w:tcPr>
          <w:p w14:paraId="23BC4C48" w14:textId="77777777" w:rsidR="001C1BC3" w:rsidRPr="001C1BC3" w:rsidRDefault="001C1BC3" w:rsidP="001C1BC3">
            <w:pPr>
              <w:tabs>
                <w:tab w:val="left" w:pos="567"/>
              </w:tabs>
              <w:suppressAutoHyphens/>
              <w:spacing w:line="256" w:lineRule="auto"/>
              <w:rPr>
                <w:b/>
                <w:bCs/>
                <w:kern w:val="2"/>
                <w:lang w:val="ro-RO" w:eastAsia="ar-SA"/>
              </w:rPr>
            </w:pPr>
          </w:p>
        </w:tc>
        <w:tc>
          <w:tcPr>
            <w:tcW w:w="4072" w:type="dxa"/>
          </w:tcPr>
          <w:p w14:paraId="09C72C25" w14:textId="77777777" w:rsidR="001C1BC3" w:rsidRPr="001C1BC3" w:rsidRDefault="001C1BC3" w:rsidP="001C1BC3">
            <w:pPr>
              <w:tabs>
                <w:tab w:val="left" w:pos="567"/>
              </w:tabs>
              <w:suppressAutoHyphens/>
              <w:spacing w:line="256" w:lineRule="auto"/>
              <w:rPr>
                <w:b/>
                <w:bCs/>
                <w:kern w:val="2"/>
                <w:lang w:val="ro-RO" w:eastAsia="ar-SA"/>
              </w:rPr>
            </w:pPr>
          </w:p>
        </w:tc>
        <w:tc>
          <w:tcPr>
            <w:tcW w:w="2383" w:type="dxa"/>
          </w:tcPr>
          <w:p w14:paraId="38F52D95"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23DAF17C" w14:textId="77777777" w:rsidTr="00061E0D">
        <w:tc>
          <w:tcPr>
            <w:tcW w:w="521" w:type="dxa"/>
          </w:tcPr>
          <w:p w14:paraId="7A3EADD8" w14:textId="77777777" w:rsidR="001C1BC3" w:rsidRPr="001C1BC3" w:rsidRDefault="001C1BC3" w:rsidP="001C1BC3">
            <w:pPr>
              <w:tabs>
                <w:tab w:val="left" w:pos="567"/>
              </w:tabs>
              <w:suppressAutoHyphens/>
              <w:spacing w:line="256" w:lineRule="auto"/>
              <w:rPr>
                <w:b/>
                <w:bCs/>
                <w:kern w:val="2"/>
                <w:lang w:val="ro-RO" w:eastAsia="ar-SA"/>
              </w:rPr>
            </w:pPr>
          </w:p>
        </w:tc>
        <w:tc>
          <w:tcPr>
            <w:tcW w:w="2369" w:type="dxa"/>
          </w:tcPr>
          <w:p w14:paraId="51A03619" w14:textId="77777777" w:rsidR="001C1BC3" w:rsidRPr="001C1BC3" w:rsidRDefault="001C1BC3" w:rsidP="001C1BC3">
            <w:pPr>
              <w:tabs>
                <w:tab w:val="left" w:pos="567"/>
              </w:tabs>
              <w:suppressAutoHyphens/>
              <w:spacing w:line="256" w:lineRule="auto"/>
              <w:rPr>
                <w:b/>
                <w:bCs/>
                <w:kern w:val="2"/>
                <w:lang w:val="ro-RO" w:eastAsia="ar-SA"/>
              </w:rPr>
            </w:pPr>
          </w:p>
        </w:tc>
        <w:tc>
          <w:tcPr>
            <w:tcW w:w="4072" w:type="dxa"/>
          </w:tcPr>
          <w:p w14:paraId="0A483607" w14:textId="77777777" w:rsidR="001C1BC3" w:rsidRPr="001C1BC3" w:rsidRDefault="001C1BC3" w:rsidP="001C1BC3">
            <w:pPr>
              <w:tabs>
                <w:tab w:val="left" w:pos="567"/>
              </w:tabs>
              <w:suppressAutoHyphens/>
              <w:spacing w:line="256" w:lineRule="auto"/>
              <w:rPr>
                <w:b/>
                <w:bCs/>
                <w:kern w:val="2"/>
                <w:lang w:val="ro-RO" w:eastAsia="ar-SA"/>
              </w:rPr>
            </w:pPr>
          </w:p>
        </w:tc>
        <w:tc>
          <w:tcPr>
            <w:tcW w:w="2383" w:type="dxa"/>
          </w:tcPr>
          <w:p w14:paraId="0F4D4EF6"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381367B0" w14:textId="77777777" w:rsidTr="00061E0D">
        <w:tc>
          <w:tcPr>
            <w:tcW w:w="521" w:type="dxa"/>
          </w:tcPr>
          <w:p w14:paraId="216EEBC7" w14:textId="77777777" w:rsidR="001C1BC3" w:rsidRPr="001C1BC3" w:rsidRDefault="001C1BC3" w:rsidP="001C1BC3">
            <w:pPr>
              <w:tabs>
                <w:tab w:val="left" w:pos="567"/>
              </w:tabs>
              <w:suppressAutoHyphens/>
              <w:spacing w:line="256" w:lineRule="auto"/>
              <w:rPr>
                <w:b/>
                <w:bCs/>
                <w:kern w:val="2"/>
                <w:lang w:val="ro-RO" w:eastAsia="ar-SA"/>
              </w:rPr>
            </w:pPr>
          </w:p>
        </w:tc>
        <w:tc>
          <w:tcPr>
            <w:tcW w:w="2369" w:type="dxa"/>
          </w:tcPr>
          <w:p w14:paraId="375800F1" w14:textId="77777777" w:rsidR="001C1BC3" w:rsidRPr="001C1BC3" w:rsidRDefault="001C1BC3" w:rsidP="001C1BC3">
            <w:pPr>
              <w:tabs>
                <w:tab w:val="left" w:pos="567"/>
              </w:tabs>
              <w:suppressAutoHyphens/>
              <w:spacing w:line="256" w:lineRule="auto"/>
              <w:rPr>
                <w:b/>
                <w:bCs/>
                <w:kern w:val="2"/>
                <w:lang w:val="ro-RO" w:eastAsia="ar-SA"/>
              </w:rPr>
            </w:pPr>
          </w:p>
        </w:tc>
        <w:tc>
          <w:tcPr>
            <w:tcW w:w="4072" w:type="dxa"/>
          </w:tcPr>
          <w:p w14:paraId="4628FA9D" w14:textId="77777777" w:rsidR="001C1BC3" w:rsidRPr="001C1BC3" w:rsidRDefault="001C1BC3" w:rsidP="001C1BC3">
            <w:pPr>
              <w:tabs>
                <w:tab w:val="left" w:pos="567"/>
              </w:tabs>
              <w:suppressAutoHyphens/>
              <w:spacing w:line="256" w:lineRule="auto"/>
              <w:rPr>
                <w:b/>
                <w:bCs/>
                <w:kern w:val="2"/>
                <w:lang w:val="ro-RO" w:eastAsia="ar-SA"/>
              </w:rPr>
            </w:pPr>
          </w:p>
        </w:tc>
        <w:tc>
          <w:tcPr>
            <w:tcW w:w="2383" w:type="dxa"/>
          </w:tcPr>
          <w:p w14:paraId="2D232371" w14:textId="77777777" w:rsidR="001C1BC3" w:rsidRPr="001C1BC3" w:rsidRDefault="001C1BC3" w:rsidP="001C1BC3">
            <w:pPr>
              <w:tabs>
                <w:tab w:val="left" w:pos="567"/>
              </w:tabs>
              <w:suppressAutoHyphens/>
              <w:spacing w:line="256" w:lineRule="auto"/>
              <w:rPr>
                <w:b/>
                <w:bCs/>
                <w:kern w:val="2"/>
                <w:lang w:val="ro-RO" w:eastAsia="ar-SA"/>
              </w:rPr>
            </w:pPr>
          </w:p>
        </w:tc>
      </w:tr>
    </w:tbl>
    <w:p w14:paraId="5B7DA945" w14:textId="77777777" w:rsidR="001C1BC3" w:rsidRPr="001C1BC3" w:rsidRDefault="001C1BC3" w:rsidP="001C1BC3">
      <w:pPr>
        <w:tabs>
          <w:tab w:val="left" w:pos="567"/>
        </w:tabs>
        <w:rPr>
          <w:b/>
          <w:u w:val="single"/>
          <w:lang w:val="ro-RO"/>
        </w:rPr>
      </w:pPr>
    </w:p>
    <w:p w14:paraId="7ED3B034" w14:textId="77777777" w:rsidR="001C1BC3" w:rsidRPr="001C1BC3" w:rsidRDefault="001C1BC3" w:rsidP="001C1BC3">
      <w:pPr>
        <w:tabs>
          <w:tab w:val="left" w:pos="567"/>
        </w:tabs>
        <w:rPr>
          <w:b/>
          <w:u w:val="single"/>
          <w:lang w:val="ro-RO"/>
        </w:rPr>
      </w:pPr>
      <w:r w:rsidRPr="001C1BC3">
        <w:rPr>
          <w:b/>
          <w:u w:val="single"/>
          <w:lang w:val="ro-RO"/>
        </w:rPr>
        <w:t>Studii superioare de masterat și/sau doctorat (ciclul II, ciclul III):</w:t>
      </w:r>
    </w:p>
    <w:p w14:paraId="1A1BA990" w14:textId="77777777" w:rsidR="001C1BC3" w:rsidRPr="001C1BC3" w:rsidRDefault="001C1BC3" w:rsidP="001C1BC3">
      <w:pPr>
        <w:tabs>
          <w:tab w:val="left" w:pos="567"/>
        </w:tabs>
        <w:rPr>
          <w:b/>
          <w:u w:val="single"/>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1BC3" w:rsidRPr="00A42ACC" w14:paraId="4FB39E86" w14:textId="77777777" w:rsidTr="00061E0D">
        <w:tc>
          <w:tcPr>
            <w:tcW w:w="522" w:type="dxa"/>
          </w:tcPr>
          <w:p w14:paraId="3244B7BB" w14:textId="77777777" w:rsidR="001C1BC3" w:rsidRPr="001C1BC3" w:rsidRDefault="001C1BC3" w:rsidP="001C1BC3">
            <w:pPr>
              <w:tabs>
                <w:tab w:val="left" w:pos="567"/>
              </w:tabs>
              <w:suppressAutoHyphens/>
              <w:jc w:val="center"/>
              <w:rPr>
                <w:b/>
                <w:lang w:val="ro-RO"/>
              </w:rPr>
            </w:pPr>
            <w:r w:rsidRPr="001C1BC3">
              <w:rPr>
                <w:b/>
                <w:lang w:val="ro-RO"/>
              </w:rPr>
              <w:t>Nr.</w:t>
            </w:r>
          </w:p>
          <w:p w14:paraId="1149402D"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crt.</w:t>
            </w:r>
          </w:p>
        </w:tc>
        <w:tc>
          <w:tcPr>
            <w:tcW w:w="2355" w:type="dxa"/>
          </w:tcPr>
          <w:p w14:paraId="422FBD83"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Perioada</w:t>
            </w:r>
          </w:p>
        </w:tc>
        <w:tc>
          <w:tcPr>
            <w:tcW w:w="4246" w:type="dxa"/>
          </w:tcPr>
          <w:p w14:paraId="3C862926" w14:textId="77777777" w:rsidR="001C1BC3" w:rsidRPr="001C1BC3" w:rsidRDefault="001C1BC3" w:rsidP="001C1BC3">
            <w:pPr>
              <w:tabs>
                <w:tab w:val="left" w:pos="567"/>
              </w:tabs>
              <w:jc w:val="center"/>
              <w:rPr>
                <w:b/>
                <w:bCs/>
                <w:kern w:val="2"/>
                <w:lang w:val="ro-RO" w:eastAsia="ar-SA"/>
              </w:rPr>
            </w:pPr>
            <w:r w:rsidRPr="001C1BC3">
              <w:rPr>
                <w:b/>
                <w:lang w:val="ro-RO"/>
              </w:rPr>
              <w:t xml:space="preserve">Instituția, </w:t>
            </w:r>
            <w:r w:rsidRPr="001C1BC3">
              <w:rPr>
                <w:b/>
                <w:color w:val="000000"/>
                <w:lang w:val="ro-RO"/>
              </w:rPr>
              <w:t>localizarea</w:t>
            </w:r>
            <w:r w:rsidRPr="001C1BC3">
              <w:rPr>
                <w:b/>
                <w:lang w:val="ro-RO"/>
              </w:rPr>
              <w:t>, facultatea</w:t>
            </w:r>
          </w:p>
          <w:p w14:paraId="01E5797D" w14:textId="77777777" w:rsidR="001C1BC3" w:rsidRPr="001C1BC3" w:rsidRDefault="001C1BC3" w:rsidP="001C1BC3">
            <w:pPr>
              <w:tabs>
                <w:tab w:val="left" w:pos="567"/>
              </w:tabs>
              <w:suppressAutoHyphens/>
              <w:spacing w:line="256" w:lineRule="auto"/>
              <w:jc w:val="center"/>
              <w:rPr>
                <w:b/>
                <w:bCs/>
                <w:kern w:val="2"/>
                <w:lang w:val="ro-RO" w:eastAsia="ar-SA"/>
              </w:rPr>
            </w:pPr>
          </w:p>
        </w:tc>
        <w:tc>
          <w:tcPr>
            <w:tcW w:w="2447" w:type="dxa"/>
          </w:tcPr>
          <w:p w14:paraId="5B726C5A"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Specialitatea, titlul obţinut. Diplomă/certificat</w:t>
            </w:r>
          </w:p>
        </w:tc>
      </w:tr>
      <w:tr w:rsidR="001C1BC3" w:rsidRPr="00A42ACC" w14:paraId="1B243106" w14:textId="77777777" w:rsidTr="00061E0D">
        <w:tc>
          <w:tcPr>
            <w:tcW w:w="522" w:type="dxa"/>
          </w:tcPr>
          <w:p w14:paraId="38D565C1" w14:textId="77777777" w:rsidR="001C1BC3" w:rsidRPr="001C1BC3" w:rsidRDefault="001C1BC3" w:rsidP="001C1BC3">
            <w:pPr>
              <w:tabs>
                <w:tab w:val="left" w:pos="567"/>
              </w:tabs>
              <w:suppressAutoHyphens/>
              <w:spacing w:line="256" w:lineRule="auto"/>
              <w:rPr>
                <w:b/>
                <w:bCs/>
                <w:kern w:val="2"/>
                <w:lang w:val="ro-RO" w:eastAsia="ar-SA"/>
              </w:rPr>
            </w:pPr>
          </w:p>
        </w:tc>
        <w:tc>
          <w:tcPr>
            <w:tcW w:w="2355" w:type="dxa"/>
          </w:tcPr>
          <w:p w14:paraId="6DAD663E" w14:textId="77777777" w:rsidR="001C1BC3" w:rsidRPr="001C1BC3" w:rsidRDefault="001C1BC3" w:rsidP="001C1BC3">
            <w:pPr>
              <w:tabs>
                <w:tab w:val="left" w:pos="567"/>
              </w:tabs>
              <w:suppressAutoHyphens/>
              <w:spacing w:line="256" w:lineRule="auto"/>
              <w:rPr>
                <w:b/>
                <w:bCs/>
                <w:kern w:val="2"/>
                <w:lang w:val="ro-RO" w:eastAsia="ar-SA"/>
              </w:rPr>
            </w:pPr>
          </w:p>
        </w:tc>
        <w:tc>
          <w:tcPr>
            <w:tcW w:w="4246" w:type="dxa"/>
          </w:tcPr>
          <w:p w14:paraId="30383D27" w14:textId="77777777" w:rsidR="001C1BC3" w:rsidRPr="001C1BC3" w:rsidRDefault="001C1BC3" w:rsidP="001C1BC3">
            <w:pPr>
              <w:tabs>
                <w:tab w:val="left" w:pos="567"/>
              </w:tabs>
              <w:suppressAutoHyphens/>
              <w:spacing w:line="256" w:lineRule="auto"/>
              <w:rPr>
                <w:b/>
                <w:bCs/>
                <w:kern w:val="2"/>
                <w:lang w:val="ro-RO" w:eastAsia="ar-SA"/>
              </w:rPr>
            </w:pPr>
          </w:p>
        </w:tc>
        <w:tc>
          <w:tcPr>
            <w:tcW w:w="2447" w:type="dxa"/>
          </w:tcPr>
          <w:p w14:paraId="788ED8E8"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7ABEB5DA" w14:textId="77777777" w:rsidTr="00061E0D">
        <w:tc>
          <w:tcPr>
            <w:tcW w:w="522" w:type="dxa"/>
          </w:tcPr>
          <w:p w14:paraId="567966A8" w14:textId="77777777" w:rsidR="001C1BC3" w:rsidRPr="001C1BC3" w:rsidRDefault="001C1BC3" w:rsidP="001C1BC3">
            <w:pPr>
              <w:tabs>
                <w:tab w:val="left" w:pos="567"/>
              </w:tabs>
              <w:suppressAutoHyphens/>
              <w:spacing w:line="256" w:lineRule="auto"/>
              <w:rPr>
                <w:b/>
                <w:bCs/>
                <w:kern w:val="2"/>
                <w:lang w:val="ro-RO" w:eastAsia="ar-SA"/>
              </w:rPr>
            </w:pPr>
          </w:p>
        </w:tc>
        <w:tc>
          <w:tcPr>
            <w:tcW w:w="2355" w:type="dxa"/>
          </w:tcPr>
          <w:p w14:paraId="0A640CB5" w14:textId="77777777" w:rsidR="001C1BC3" w:rsidRPr="001C1BC3" w:rsidRDefault="001C1BC3" w:rsidP="001C1BC3">
            <w:pPr>
              <w:tabs>
                <w:tab w:val="left" w:pos="567"/>
              </w:tabs>
              <w:suppressAutoHyphens/>
              <w:spacing w:line="256" w:lineRule="auto"/>
              <w:rPr>
                <w:b/>
                <w:bCs/>
                <w:kern w:val="2"/>
                <w:lang w:val="ro-RO" w:eastAsia="ar-SA"/>
              </w:rPr>
            </w:pPr>
          </w:p>
        </w:tc>
        <w:tc>
          <w:tcPr>
            <w:tcW w:w="4246" w:type="dxa"/>
          </w:tcPr>
          <w:p w14:paraId="3B482EC8" w14:textId="77777777" w:rsidR="001C1BC3" w:rsidRPr="001C1BC3" w:rsidRDefault="001C1BC3" w:rsidP="001C1BC3">
            <w:pPr>
              <w:tabs>
                <w:tab w:val="left" w:pos="567"/>
              </w:tabs>
              <w:suppressAutoHyphens/>
              <w:spacing w:line="256" w:lineRule="auto"/>
              <w:rPr>
                <w:b/>
                <w:bCs/>
                <w:kern w:val="2"/>
                <w:lang w:val="ro-RO" w:eastAsia="ar-SA"/>
              </w:rPr>
            </w:pPr>
          </w:p>
        </w:tc>
        <w:tc>
          <w:tcPr>
            <w:tcW w:w="2447" w:type="dxa"/>
          </w:tcPr>
          <w:p w14:paraId="5B377CE1"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53E48132" w14:textId="77777777" w:rsidTr="00061E0D">
        <w:tc>
          <w:tcPr>
            <w:tcW w:w="522" w:type="dxa"/>
          </w:tcPr>
          <w:p w14:paraId="01535E8A" w14:textId="77777777" w:rsidR="001C1BC3" w:rsidRPr="001C1BC3" w:rsidRDefault="001C1BC3" w:rsidP="001C1BC3">
            <w:pPr>
              <w:tabs>
                <w:tab w:val="left" w:pos="567"/>
              </w:tabs>
              <w:suppressAutoHyphens/>
              <w:spacing w:line="256" w:lineRule="auto"/>
              <w:rPr>
                <w:b/>
                <w:bCs/>
                <w:kern w:val="2"/>
                <w:lang w:val="ro-RO" w:eastAsia="ar-SA"/>
              </w:rPr>
            </w:pPr>
          </w:p>
        </w:tc>
        <w:tc>
          <w:tcPr>
            <w:tcW w:w="2355" w:type="dxa"/>
          </w:tcPr>
          <w:p w14:paraId="765E8ECC" w14:textId="77777777" w:rsidR="001C1BC3" w:rsidRPr="001C1BC3" w:rsidRDefault="001C1BC3" w:rsidP="001C1BC3">
            <w:pPr>
              <w:tabs>
                <w:tab w:val="left" w:pos="567"/>
              </w:tabs>
              <w:suppressAutoHyphens/>
              <w:spacing w:line="256" w:lineRule="auto"/>
              <w:rPr>
                <w:b/>
                <w:bCs/>
                <w:kern w:val="2"/>
                <w:lang w:val="ro-RO" w:eastAsia="ar-SA"/>
              </w:rPr>
            </w:pPr>
          </w:p>
        </w:tc>
        <w:tc>
          <w:tcPr>
            <w:tcW w:w="4246" w:type="dxa"/>
          </w:tcPr>
          <w:p w14:paraId="249930EE" w14:textId="77777777" w:rsidR="001C1BC3" w:rsidRPr="001C1BC3" w:rsidRDefault="001C1BC3" w:rsidP="001C1BC3">
            <w:pPr>
              <w:tabs>
                <w:tab w:val="left" w:pos="567"/>
              </w:tabs>
              <w:suppressAutoHyphens/>
              <w:spacing w:line="256" w:lineRule="auto"/>
              <w:rPr>
                <w:b/>
                <w:bCs/>
                <w:kern w:val="2"/>
                <w:lang w:val="ro-RO" w:eastAsia="ar-SA"/>
              </w:rPr>
            </w:pPr>
          </w:p>
        </w:tc>
        <w:tc>
          <w:tcPr>
            <w:tcW w:w="2447" w:type="dxa"/>
          </w:tcPr>
          <w:p w14:paraId="23F6F367" w14:textId="77777777" w:rsidR="001C1BC3" w:rsidRPr="001C1BC3" w:rsidRDefault="001C1BC3" w:rsidP="001C1BC3">
            <w:pPr>
              <w:tabs>
                <w:tab w:val="left" w:pos="567"/>
              </w:tabs>
              <w:suppressAutoHyphens/>
              <w:spacing w:line="256" w:lineRule="auto"/>
              <w:rPr>
                <w:b/>
                <w:bCs/>
                <w:kern w:val="2"/>
                <w:lang w:val="ro-RO" w:eastAsia="ar-SA"/>
              </w:rPr>
            </w:pPr>
          </w:p>
        </w:tc>
      </w:tr>
    </w:tbl>
    <w:p w14:paraId="003D3FA6" w14:textId="77777777" w:rsidR="001C1BC3" w:rsidRPr="001C1BC3" w:rsidRDefault="001C1BC3" w:rsidP="001C1BC3">
      <w:pPr>
        <w:tabs>
          <w:tab w:val="left" w:pos="567"/>
        </w:tabs>
        <w:rPr>
          <w:b/>
          <w:u w:val="single"/>
          <w:lang w:val="ro-RO"/>
        </w:rPr>
      </w:pPr>
    </w:p>
    <w:p w14:paraId="48BF66AC" w14:textId="77777777" w:rsidR="001C1BC3" w:rsidRPr="001C1BC3" w:rsidRDefault="001C1BC3" w:rsidP="001C1BC3">
      <w:pPr>
        <w:tabs>
          <w:tab w:val="left" w:pos="567"/>
        </w:tabs>
        <w:rPr>
          <w:b/>
          <w:bCs/>
          <w:kern w:val="2"/>
          <w:u w:val="single"/>
          <w:lang w:val="ro-RO" w:eastAsia="ar-SA"/>
        </w:rPr>
      </w:pPr>
      <w:r w:rsidRPr="001C1BC3">
        <w:rPr>
          <w:b/>
          <w:u w:val="single"/>
          <w:lang w:val="ro-RO"/>
        </w:rPr>
        <w:t>Cursuri de perfecționare/specializare relevante:</w:t>
      </w:r>
    </w:p>
    <w:p w14:paraId="71D2A422" w14:textId="77777777" w:rsidR="001C1BC3" w:rsidRPr="001C1BC3" w:rsidRDefault="001C1BC3" w:rsidP="001C1BC3">
      <w:pPr>
        <w:tabs>
          <w:tab w:val="left" w:pos="567"/>
        </w:tabs>
        <w:rPr>
          <w:b/>
          <w:lang w:val="ro-RO"/>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1BC3" w:rsidRPr="001C1BC3" w14:paraId="5F56CD93" w14:textId="77777777" w:rsidTr="00A10B55">
        <w:tc>
          <w:tcPr>
            <w:tcW w:w="569" w:type="dxa"/>
          </w:tcPr>
          <w:p w14:paraId="38EF97CD" w14:textId="77777777" w:rsidR="001C1BC3" w:rsidRPr="001C1BC3" w:rsidRDefault="001C1BC3" w:rsidP="001C1BC3">
            <w:pPr>
              <w:tabs>
                <w:tab w:val="left" w:pos="567"/>
              </w:tabs>
              <w:suppressAutoHyphens/>
              <w:jc w:val="center"/>
              <w:rPr>
                <w:b/>
                <w:lang w:val="ro-RO"/>
              </w:rPr>
            </w:pPr>
            <w:r w:rsidRPr="001C1BC3">
              <w:rPr>
                <w:b/>
                <w:lang w:val="ro-RO"/>
              </w:rPr>
              <w:t>Nr.</w:t>
            </w:r>
          </w:p>
          <w:p w14:paraId="5A9F593B"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crt.</w:t>
            </w:r>
          </w:p>
        </w:tc>
        <w:tc>
          <w:tcPr>
            <w:tcW w:w="1840" w:type="dxa"/>
          </w:tcPr>
          <w:p w14:paraId="2E2F0A65"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Perioada</w:t>
            </w:r>
          </w:p>
        </w:tc>
        <w:tc>
          <w:tcPr>
            <w:tcW w:w="2402" w:type="dxa"/>
          </w:tcPr>
          <w:p w14:paraId="5DAE95FD" w14:textId="77777777" w:rsidR="001C1BC3" w:rsidRPr="001C1BC3" w:rsidRDefault="001C1BC3" w:rsidP="001C1BC3">
            <w:pPr>
              <w:tabs>
                <w:tab w:val="left" w:pos="567"/>
              </w:tabs>
              <w:jc w:val="center"/>
              <w:rPr>
                <w:b/>
                <w:bCs/>
                <w:kern w:val="2"/>
                <w:lang w:val="ro-RO" w:eastAsia="ar-SA"/>
              </w:rPr>
            </w:pPr>
            <w:r w:rsidRPr="001C1BC3">
              <w:rPr>
                <w:b/>
                <w:lang w:val="ro-RO"/>
              </w:rPr>
              <w:t>Instituția, localizarea</w:t>
            </w:r>
          </w:p>
          <w:p w14:paraId="0DBCE7D3" w14:textId="77777777" w:rsidR="001C1BC3" w:rsidRPr="001C1BC3" w:rsidRDefault="001C1BC3" w:rsidP="001C1BC3">
            <w:pPr>
              <w:tabs>
                <w:tab w:val="left" w:pos="567"/>
              </w:tabs>
              <w:suppressAutoHyphens/>
              <w:spacing w:line="256" w:lineRule="auto"/>
              <w:jc w:val="center"/>
              <w:rPr>
                <w:b/>
                <w:bCs/>
                <w:kern w:val="2"/>
                <w:lang w:val="ro-RO" w:eastAsia="ar-SA"/>
              </w:rPr>
            </w:pPr>
          </w:p>
        </w:tc>
        <w:tc>
          <w:tcPr>
            <w:tcW w:w="2504" w:type="dxa"/>
          </w:tcPr>
          <w:p w14:paraId="2316461F" w14:textId="77777777" w:rsidR="001C1BC3" w:rsidRPr="001C1BC3" w:rsidRDefault="001C1BC3" w:rsidP="001C1BC3">
            <w:pPr>
              <w:tabs>
                <w:tab w:val="left" w:pos="567"/>
              </w:tabs>
              <w:jc w:val="center"/>
              <w:rPr>
                <w:b/>
                <w:bCs/>
                <w:kern w:val="2"/>
                <w:lang w:val="ro-RO" w:eastAsia="ar-SA"/>
              </w:rPr>
            </w:pPr>
            <w:r w:rsidRPr="001C1BC3">
              <w:rPr>
                <w:b/>
                <w:lang w:val="ro-RO"/>
              </w:rPr>
              <w:t>Denumirea cursului</w:t>
            </w:r>
          </w:p>
          <w:p w14:paraId="288CDD25" w14:textId="77777777" w:rsidR="001C1BC3" w:rsidRPr="001C1BC3" w:rsidRDefault="001C1BC3" w:rsidP="001C1BC3">
            <w:pPr>
              <w:tabs>
                <w:tab w:val="left" w:pos="567"/>
              </w:tabs>
              <w:suppressAutoHyphens/>
              <w:spacing w:line="256" w:lineRule="auto"/>
              <w:jc w:val="center"/>
              <w:rPr>
                <w:b/>
                <w:bCs/>
                <w:kern w:val="2"/>
                <w:lang w:val="ro-RO" w:eastAsia="ar-SA"/>
              </w:rPr>
            </w:pPr>
          </w:p>
        </w:tc>
        <w:tc>
          <w:tcPr>
            <w:tcW w:w="2082" w:type="dxa"/>
          </w:tcPr>
          <w:p w14:paraId="3F0C8BAA"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Diplomă/certificat</w:t>
            </w:r>
          </w:p>
        </w:tc>
      </w:tr>
      <w:tr w:rsidR="001C1BC3" w:rsidRPr="001C1BC3" w14:paraId="25789ED7" w14:textId="77777777" w:rsidTr="00A10B55">
        <w:tc>
          <w:tcPr>
            <w:tcW w:w="569" w:type="dxa"/>
          </w:tcPr>
          <w:p w14:paraId="201971EC" w14:textId="77777777" w:rsidR="001C1BC3" w:rsidRPr="001C1BC3" w:rsidRDefault="001C1BC3" w:rsidP="001C1BC3">
            <w:pPr>
              <w:tabs>
                <w:tab w:val="left" w:pos="567"/>
              </w:tabs>
              <w:suppressAutoHyphens/>
              <w:spacing w:line="256" w:lineRule="auto"/>
              <w:rPr>
                <w:b/>
                <w:bCs/>
                <w:kern w:val="2"/>
                <w:lang w:val="ro-RO" w:eastAsia="ar-SA"/>
              </w:rPr>
            </w:pPr>
          </w:p>
        </w:tc>
        <w:tc>
          <w:tcPr>
            <w:tcW w:w="1840" w:type="dxa"/>
          </w:tcPr>
          <w:p w14:paraId="0B342555" w14:textId="77777777" w:rsidR="001C1BC3" w:rsidRPr="001C1BC3" w:rsidRDefault="001C1BC3" w:rsidP="001C1BC3">
            <w:pPr>
              <w:tabs>
                <w:tab w:val="left" w:pos="567"/>
              </w:tabs>
              <w:suppressAutoHyphens/>
              <w:spacing w:line="256" w:lineRule="auto"/>
              <w:rPr>
                <w:b/>
                <w:bCs/>
                <w:kern w:val="2"/>
                <w:lang w:val="ro-RO" w:eastAsia="ar-SA"/>
              </w:rPr>
            </w:pPr>
          </w:p>
        </w:tc>
        <w:tc>
          <w:tcPr>
            <w:tcW w:w="2402" w:type="dxa"/>
          </w:tcPr>
          <w:p w14:paraId="6A88E300" w14:textId="77777777" w:rsidR="001C1BC3" w:rsidRPr="001C1BC3" w:rsidRDefault="001C1BC3" w:rsidP="001C1BC3">
            <w:pPr>
              <w:tabs>
                <w:tab w:val="left" w:pos="567"/>
              </w:tabs>
              <w:suppressAutoHyphens/>
              <w:spacing w:line="256" w:lineRule="auto"/>
              <w:rPr>
                <w:b/>
                <w:bCs/>
                <w:kern w:val="2"/>
                <w:lang w:val="ro-RO" w:eastAsia="ar-SA"/>
              </w:rPr>
            </w:pPr>
          </w:p>
        </w:tc>
        <w:tc>
          <w:tcPr>
            <w:tcW w:w="2504" w:type="dxa"/>
          </w:tcPr>
          <w:p w14:paraId="20796EE3" w14:textId="77777777" w:rsidR="001C1BC3" w:rsidRPr="001C1BC3" w:rsidRDefault="001C1BC3" w:rsidP="001C1BC3">
            <w:pPr>
              <w:tabs>
                <w:tab w:val="left" w:pos="567"/>
              </w:tabs>
              <w:suppressAutoHyphens/>
              <w:spacing w:line="256" w:lineRule="auto"/>
              <w:rPr>
                <w:b/>
                <w:bCs/>
                <w:kern w:val="2"/>
                <w:lang w:val="ro-RO" w:eastAsia="ar-SA"/>
              </w:rPr>
            </w:pPr>
          </w:p>
        </w:tc>
        <w:tc>
          <w:tcPr>
            <w:tcW w:w="2082" w:type="dxa"/>
          </w:tcPr>
          <w:p w14:paraId="6D9FC5EA"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180DF6AE" w14:textId="77777777" w:rsidTr="00A10B55">
        <w:tc>
          <w:tcPr>
            <w:tcW w:w="569" w:type="dxa"/>
          </w:tcPr>
          <w:p w14:paraId="1F726943" w14:textId="77777777" w:rsidR="001C1BC3" w:rsidRPr="001C1BC3" w:rsidRDefault="001C1BC3" w:rsidP="001C1BC3">
            <w:pPr>
              <w:tabs>
                <w:tab w:val="left" w:pos="567"/>
              </w:tabs>
              <w:suppressAutoHyphens/>
              <w:spacing w:line="256" w:lineRule="auto"/>
              <w:rPr>
                <w:b/>
                <w:bCs/>
                <w:kern w:val="2"/>
                <w:lang w:val="ro-RO" w:eastAsia="ar-SA"/>
              </w:rPr>
            </w:pPr>
          </w:p>
        </w:tc>
        <w:tc>
          <w:tcPr>
            <w:tcW w:w="1840" w:type="dxa"/>
          </w:tcPr>
          <w:p w14:paraId="033CE9F0" w14:textId="77777777" w:rsidR="001C1BC3" w:rsidRPr="001C1BC3" w:rsidRDefault="001C1BC3" w:rsidP="001C1BC3">
            <w:pPr>
              <w:tabs>
                <w:tab w:val="left" w:pos="567"/>
              </w:tabs>
              <w:suppressAutoHyphens/>
              <w:spacing w:line="256" w:lineRule="auto"/>
              <w:rPr>
                <w:b/>
                <w:bCs/>
                <w:kern w:val="2"/>
                <w:lang w:val="ro-RO" w:eastAsia="ar-SA"/>
              </w:rPr>
            </w:pPr>
          </w:p>
        </w:tc>
        <w:tc>
          <w:tcPr>
            <w:tcW w:w="2402" w:type="dxa"/>
          </w:tcPr>
          <w:p w14:paraId="52E75150" w14:textId="77777777" w:rsidR="001C1BC3" w:rsidRPr="001C1BC3" w:rsidRDefault="001C1BC3" w:rsidP="001C1BC3">
            <w:pPr>
              <w:tabs>
                <w:tab w:val="left" w:pos="567"/>
              </w:tabs>
              <w:suppressAutoHyphens/>
              <w:spacing w:line="256" w:lineRule="auto"/>
              <w:rPr>
                <w:b/>
                <w:bCs/>
                <w:kern w:val="2"/>
                <w:lang w:val="ro-RO" w:eastAsia="ar-SA"/>
              </w:rPr>
            </w:pPr>
          </w:p>
        </w:tc>
        <w:tc>
          <w:tcPr>
            <w:tcW w:w="2504" w:type="dxa"/>
          </w:tcPr>
          <w:p w14:paraId="0F273B97" w14:textId="77777777" w:rsidR="001C1BC3" w:rsidRPr="001C1BC3" w:rsidRDefault="001C1BC3" w:rsidP="001C1BC3">
            <w:pPr>
              <w:tabs>
                <w:tab w:val="left" w:pos="567"/>
              </w:tabs>
              <w:suppressAutoHyphens/>
              <w:spacing w:line="256" w:lineRule="auto"/>
              <w:rPr>
                <w:b/>
                <w:bCs/>
                <w:kern w:val="2"/>
                <w:lang w:val="ro-RO" w:eastAsia="ar-SA"/>
              </w:rPr>
            </w:pPr>
          </w:p>
        </w:tc>
        <w:tc>
          <w:tcPr>
            <w:tcW w:w="2082" w:type="dxa"/>
          </w:tcPr>
          <w:p w14:paraId="6F25CBF2"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5587C955" w14:textId="77777777" w:rsidTr="00A10B55">
        <w:tc>
          <w:tcPr>
            <w:tcW w:w="569" w:type="dxa"/>
          </w:tcPr>
          <w:p w14:paraId="6ABD3D1C" w14:textId="77777777" w:rsidR="001C1BC3" w:rsidRPr="001C1BC3" w:rsidRDefault="001C1BC3" w:rsidP="001C1BC3">
            <w:pPr>
              <w:tabs>
                <w:tab w:val="left" w:pos="567"/>
              </w:tabs>
              <w:suppressAutoHyphens/>
              <w:spacing w:line="256" w:lineRule="auto"/>
              <w:rPr>
                <w:b/>
                <w:bCs/>
                <w:kern w:val="2"/>
                <w:lang w:val="ro-RO" w:eastAsia="ar-SA"/>
              </w:rPr>
            </w:pPr>
          </w:p>
        </w:tc>
        <w:tc>
          <w:tcPr>
            <w:tcW w:w="1840" w:type="dxa"/>
          </w:tcPr>
          <w:p w14:paraId="78DE5B72" w14:textId="77777777" w:rsidR="001C1BC3" w:rsidRPr="001C1BC3" w:rsidRDefault="001C1BC3" w:rsidP="001C1BC3">
            <w:pPr>
              <w:tabs>
                <w:tab w:val="left" w:pos="567"/>
              </w:tabs>
              <w:suppressAutoHyphens/>
              <w:spacing w:line="256" w:lineRule="auto"/>
              <w:rPr>
                <w:b/>
                <w:bCs/>
                <w:kern w:val="2"/>
                <w:lang w:val="ro-RO" w:eastAsia="ar-SA"/>
              </w:rPr>
            </w:pPr>
          </w:p>
        </w:tc>
        <w:tc>
          <w:tcPr>
            <w:tcW w:w="2402" w:type="dxa"/>
          </w:tcPr>
          <w:p w14:paraId="0567236C" w14:textId="77777777" w:rsidR="001C1BC3" w:rsidRPr="001C1BC3" w:rsidRDefault="001C1BC3" w:rsidP="001C1BC3">
            <w:pPr>
              <w:tabs>
                <w:tab w:val="left" w:pos="567"/>
              </w:tabs>
              <w:suppressAutoHyphens/>
              <w:spacing w:line="256" w:lineRule="auto"/>
              <w:rPr>
                <w:b/>
                <w:bCs/>
                <w:kern w:val="2"/>
                <w:lang w:val="ro-RO" w:eastAsia="ar-SA"/>
              </w:rPr>
            </w:pPr>
          </w:p>
        </w:tc>
        <w:tc>
          <w:tcPr>
            <w:tcW w:w="2504" w:type="dxa"/>
          </w:tcPr>
          <w:p w14:paraId="60C69536" w14:textId="77777777" w:rsidR="001C1BC3" w:rsidRPr="001C1BC3" w:rsidRDefault="001C1BC3" w:rsidP="001C1BC3">
            <w:pPr>
              <w:tabs>
                <w:tab w:val="left" w:pos="567"/>
              </w:tabs>
              <w:suppressAutoHyphens/>
              <w:spacing w:line="256" w:lineRule="auto"/>
              <w:rPr>
                <w:b/>
                <w:bCs/>
                <w:kern w:val="2"/>
                <w:lang w:val="ro-RO" w:eastAsia="ar-SA"/>
              </w:rPr>
            </w:pPr>
          </w:p>
        </w:tc>
        <w:tc>
          <w:tcPr>
            <w:tcW w:w="2082" w:type="dxa"/>
          </w:tcPr>
          <w:p w14:paraId="3D57348D"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05D63C1D" w14:textId="77777777" w:rsidTr="00061E0D">
        <w:tc>
          <w:tcPr>
            <w:tcW w:w="2409" w:type="dxa"/>
            <w:gridSpan w:val="2"/>
            <w:vMerge w:val="restart"/>
          </w:tcPr>
          <w:p w14:paraId="55439FFD" w14:textId="77777777" w:rsidR="001C1BC3" w:rsidRPr="001C1BC3" w:rsidRDefault="001C1BC3" w:rsidP="001C1BC3">
            <w:pPr>
              <w:tabs>
                <w:tab w:val="left" w:pos="567"/>
              </w:tabs>
              <w:suppressAutoHyphens/>
              <w:spacing w:line="256" w:lineRule="auto"/>
              <w:rPr>
                <w:b/>
                <w:bCs/>
                <w:kern w:val="2"/>
                <w:lang w:val="ro-RO" w:eastAsia="ar-SA"/>
              </w:rPr>
            </w:pPr>
            <w:r w:rsidRPr="001C1BC3">
              <w:rPr>
                <w:b/>
                <w:lang w:val="ro-RO"/>
              </w:rPr>
              <w:t>Titluri ştiinţifice</w:t>
            </w:r>
          </w:p>
        </w:tc>
        <w:tc>
          <w:tcPr>
            <w:tcW w:w="6988" w:type="dxa"/>
            <w:gridSpan w:val="3"/>
          </w:tcPr>
          <w:p w14:paraId="1E5D8C25"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21232405" w14:textId="77777777" w:rsidTr="00061E0D">
        <w:tc>
          <w:tcPr>
            <w:tcW w:w="0" w:type="auto"/>
            <w:gridSpan w:val="2"/>
            <w:vMerge/>
            <w:vAlign w:val="center"/>
          </w:tcPr>
          <w:p w14:paraId="06CCE1C1" w14:textId="77777777" w:rsidR="001C1BC3" w:rsidRPr="001C1BC3" w:rsidRDefault="001C1BC3" w:rsidP="001C1BC3">
            <w:pPr>
              <w:rPr>
                <w:b/>
                <w:bCs/>
                <w:kern w:val="2"/>
                <w:lang w:val="ro-RO" w:eastAsia="ar-SA"/>
              </w:rPr>
            </w:pPr>
          </w:p>
        </w:tc>
        <w:tc>
          <w:tcPr>
            <w:tcW w:w="6988" w:type="dxa"/>
            <w:gridSpan w:val="3"/>
          </w:tcPr>
          <w:p w14:paraId="7CFD6BF2"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5EE08782" w14:textId="77777777" w:rsidTr="00061E0D">
        <w:tc>
          <w:tcPr>
            <w:tcW w:w="0" w:type="auto"/>
            <w:gridSpan w:val="2"/>
            <w:vMerge/>
            <w:vAlign w:val="center"/>
          </w:tcPr>
          <w:p w14:paraId="5C298618" w14:textId="77777777" w:rsidR="001C1BC3" w:rsidRPr="001C1BC3" w:rsidRDefault="001C1BC3" w:rsidP="001C1BC3">
            <w:pPr>
              <w:rPr>
                <w:b/>
                <w:bCs/>
                <w:kern w:val="2"/>
                <w:lang w:val="ro-RO" w:eastAsia="ar-SA"/>
              </w:rPr>
            </w:pPr>
          </w:p>
        </w:tc>
        <w:tc>
          <w:tcPr>
            <w:tcW w:w="6988" w:type="dxa"/>
            <w:gridSpan w:val="3"/>
          </w:tcPr>
          <w:p w14:paraId="400A1BFD"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28BF1AF0" w14:textId="77777777" w:rsidTr="00061E0D">
        <w:tc>
          <w:tcPr>
            <w:tcW w:w="2409" w:type="dxa"/>
            <w:gridSpan w:val="2"/>
            <w:vMerge w:val="restart"/>
          </w:tcPr>
          <w:p w14:paraId="66BB74D2" w14:textId="77777777" w:rsidR="001C1BC3" w:rsidRPr="001C1BC3" w:rsidRDefault="001C1BC3" w:rsidP="001C1BC3">
            <w:pPr>
              <w:tabs>
                <w:tab w:val="left" w:pos="567"/>
              </w:tabs>
              <w:suppressAutoHyphens/>
              <w:spacing w:line="256" w:lineRule="auto"/>
              <w:rPr>
                <w:b/>
                <w:bCs/>
                <w:kern w:val="2"/>
                <w:lang w:val="ro-RO" w:eastAsia="ar-SA"/>
              </w:rPr>
            </w:pPr>
            <w:r w:rsidRPr="001C1BC3">
              <w:rPr>
                <w:b/>
                <w:lang w:val="ro-RO"/>
              </w:rPr>
              <w:lastRenderedPageBreak/>
              <w:t>Lucrări ştiinţifice, brevete de invenţie, publicaţii etc.</w:t>
            </w:r>
          </w:p>
        </w:tc>
        <w:tc>
          <w:tcPr>
            <w:tcW w:w="6988" w:type="dxa"/>
            <w:gridSpan w:val="3"/>
          </w:tcPr>
          <w:p w14:paraId="407D7A06"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0694C5D5" w14:textId="77777777" w:rsidTr="00061E0D">
        <w:tc>
          <w:tcPr>
            <w:tcW w:w="0" w:type="auto"/>
            <w:gridSpan w:val="2"/>
            <w:vMerge/>
            <w:vAlign w:val="center"/>
          </w:tcPr>
          <w:p w14:paraId="46792C19" w14:textId="77777777" w:rsidR="001C1BC3" w:rsidRPr="001C1BC3" w:rsidRDefault="001C1BC3" w:rsidP="001C1BC3">
            <w:pPr>
              <w:rPr>
                <w:b/>
                <w:bCs/>
                <w:kern w:val="2"/>
                <w:lang w:val="ro-RO" w:eastAsia="ar-SA"/>
              </w:rPr>
            </w:pPr>
          </w:p>
        </w:tc>
        <w:tc>
          <w:tcPr>
            <w:tcW w:w="6988" w:type="dxa"/>
            <w:gridSpan w:val="3"/>
          </w:tcPr>
          <w:p w14:paraId="319D9CCA"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745E2D1D" w14:textId="77777777" w:rsidTr="00061E0D">
        <w:tc>
          <w:tcPr>
            <w:tcW w:w="0" w:type="auto"/>
            <w:gridSpan w:val="2"/>
            <w:vMerge/>
            <w:vAlign w:val="center"/>
          </w:tcPr>
          <w:p w14:paraId="147624B1" w14:textId="77777777" w:rsidR="001C1BC3" w:rsidRPr="001C1BC3" w:rsidRDefault="001C1BC3" w:rsidP="001C1BC3">
            <w:pPr>
              <w:rPr>
                <w:b/>
                <w:bCs/>
                <w:kern w:val="2"/>
                <w:lang w:val="ro-RO" w:eastAsia="ar-SA"/>
              </w:rPr>
            </w:pPr>
          </w:p>
        </w:tc>
        <w:tc>
          <w:tcPr>
            <w:tcW w:w="6988" w:type="dxa"/>
            <w:gridSpan w:val="3"/>
          </w:tcPr>
          <w:p w14:paraId="136A6981"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18430591" w14:textId="77777777" w:rsidTr="00061E0D">
        <w:tc>
          <w:tcPr>
            <w:tcW w:w="2409" w:type="dxa"/>
            <w:gridSpan w:val="2"/>
            <w:vMerge w:val="restart"/>
          </w:tcPr>
          <w:p w14:paraId="5BF594AA" w14:textId="77777777" w:rsidR="001C1BC3" w:rsidRPr="001C1BC3" w:rsidRDefault="001C1BC3" w:rsidP="001C1BC3">
            <w:pPr>
              <w:spacing w:line="256" w:lineRule="auto"/>
              <w:rPr>
                <w:b/>
                <w:bCs/>
                <w:kern w:val="2"/>
                <w:lang w:val="ro-RO" w:eastAsia="ar-SA"/>
              </w:rPr>
            </w:pPr>
            <w:r w:rsidRPr="001C1BC3">
              <w:rPr>
                <w:b/>
                <w:bCs/>
                <w:kern w:val="2"/>
                <w:lang w:val="ro-RO" w:eastAsia="ar-SA"/>
              </w:rPr>
              <w:t>Apartenența la organizații/asociații profesionale, participarea în grupuri naționale de lucru etc.</w:t>
            </w:r>
          </w:p>
        </w:tc>
        <w:tc>
          <w:tcPr>
            <w:tcW w:w="6988" w:type="dxa"/>
            <w:gridSpan w:val="3"/>
          </w:tcPr>
          <w:p w14:paraId="77552395"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61FE906D" w14:textId="77777777" w:rsidTr="00061E0D">
        <w:tc>
          <w:tcPr>
            <w:tcW w:w="0" w:type="auto"/>
            <w:gridSpan w:val="2"/>
            <w:vMerge/>
            <w:vAlign w:val="center"/>
          </w:tcPr>
          <w:p w14:paraId="5E3937A8" w14:textId="77777777" w:rsidR="001C1BC3" w:rsidRPr="001C1BC3" w:rsidRDefault="001C1BC3" w:rsidP="001C1BC3">
            <w:pPr>
              <w:rPr>
                <w:b/>
                <w:bCs/>
                <w:kern w:val="2"/>
                <w:lang w:val="ro-RO" w:eastAsia="ar-SA"/>
              </w:rPr>
            </w:pPr>
          </w:p>
        </w:tc>
        <w:tc>
          <w:tcPr>
            <w:tcW w:w="6988" w:type="dxa"/>
            <w:gridSpan w:val="3"/>
          </w:tcPr>
          <w:p w14:paraId="541919C6"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2E4BED8B" w14:textId="77777777" w:rsidTr="00061E0D">
        <w:trPr>
          <w:trHeight w:val="300"/>
        </w:trPr>
        <w:tc>
          <w:tcPr>
            <w:tcW w:w="0" w:type="auto"/>
            <w:gridSpan w:val="2"/>
            <w:vMerge/>
            <w:vAlign w:val="center"/>
          </w:tcPr>
          <w:p w14:paraId="7DF79B15" w14:textId="77777777" w:rsidR="001C1BC3" w:rsidRPr="001C1BC3" w:rsidRDefault="001C1BC3" w:rsidP="001C1BC3">
            <w:pPr>
              <w:rPr>
                <w:b/>
                <w:bCs/>
                <w:kern w:val="2"/>
                <w:lang w:val="ro-RO" w:eastAsia="ar-SA"/>
              </w:rPr>
            </w:pPr>
          </w:p>
        </w:tc>
        <w:tc>
          <w:tcPr>
            <w:tcW w:w="6988" w:type="dxa"/>
            <w:gridSpan w:val="3"/>
            <w:tcBorders>
              <w:bottom w:val="single" w:sz="4" w:space="0" w:color="auto"/>
            </w:tcBorders>
          </w:tcPr>
          <w:p w14:paraId="1F056DA4"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A42ACC" w14:paraId="29E5F060" w14:textId="77777777" w:rsidTr="00061E0D">
        <w:trPr>
          <w:trHeight w:val="279"/>
        </w:trPr>
        <w:tc>
          <w:tcPr>
            <w:tcW w:w="0" w:type="auto"/>
            <w:gridSpan w:val="2"/>
            <w:vMerge/>
            <w:vAlign w:val="center"/>
          </w:tcPr>
          <w:p w14:paraId="31E4B37B" w14:textId="77777777" w:rsidR="001C1BC3" w:rsidRPr="001C1BC3" w:rsidRDefault="001C1BC3" w:rsidP="001C1BC3">
            <w:pPr>
              <w:rPr>
                <w:b/>
                <w:bCs/>
                <w:kern w:val="2"/>
                <w:lang w:val="ro-RO" w:eastAsia="ar-SA"/>
              </w:rPr>
            </w:pPr>
          </w:p>
        </w:tc>
        <w:tc>
          <w:tcPr>
            <w:tcW w:w="6988" w:type="dxa"/>
            <w:gridSpan w:val="3"/>
            <w:tcBorders>
              <w:top w:val="single" w:sz="4" w:space="0" w:color="auto"/>
            </w:tcBorders>
          </w:tcPr>
          <w:p w14:paraId="2DC64230" w14:textId="77777777" w:rsidR="001C1BC3" w:rsidRPr="001C1BC3" w:rsidRDefault="001C1BC3" w:rsidP="001C1BC3">
            <w:pPr>
              <w:tabs>
                <w:tab w:val="left" w:pos="567"/>
              </w:tabs>
              <w:suppressAutoHyphens/>
              <w:spacing w:line="256" w:lineRule="auto"/>
              <w:rPr>
                <w:b/>
                <w:bCs/>
                <w:kern w:val="2"/>
                <w:lang w:val="ro-RO" w:eastAsia="ar-SA"/>
              </w:rPr>
            </w:pPr>
          </w:p>
        </w:tc>
      </w:tr>
    </w:tbl>
    <w:p w14:paraId="75434A8B" w14:textId="77777777" w:rsidR="001C1BC3" w:rsidRPr="001C1BC3" w:rsidRDefault="001C1BC3" w:rsidP="001C1BC3">
      <w:pPr>
        <w:tabs>
          <w:tab w:val="left" w:pos="567"/>
        </w:tabs>
        <w:suppressAutoHyphens/>
        <w:rPr>
          <w:b/>
          <w:lang w:val="ro-RO"/>
        </w:rPr>
      </w:pPr>
    </w:p>
    <w:p w14:paraId="318FB520" w14:textId="77777777" w:rsidR="001C1BC3" w:rsidRPr="001C1BC3" w:rsidRDefault="001C1BC3" w:rsidP="001C1BC3">
      <w:pPr>
        <w:widowControl w:val="0"/>
        <w:tabs>
          <w:tab w:val="left" w:pos="567"/>
        </w:tabs>
        <w:suppressAutoHyphens/>
        <w:rPr>
          <w:b/>
          <w:lang w:val="ro-RO"/>
        </w:rPr>
      </w:pPr>
      <w:r w:rsidRPr="001C1BC3">
        <w:rPr>
          <w:b/>
          <w:lang w:val="ro-RO"/>
        </w:rPr>
        <w:t>III. Experienţa de muncă</w:t>
      </w:r>
    </w:p>
    <w:p w14:paraId="71246590" w14:textId="77777777" w:rsidR="001C1BC3" w:rsidRPr="001C1BC3" w:rsidRDefault="001C1BC3" w:rsidP="001C1BC3">
      <w:pPr>
        <w:tabs>
          <w:tab w:val="left" w:pos="567"/>
        </w:tabs>
        <w:suppressAutoHyphens/>
        <w:rPr>
          <w:b/>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1BC3" w:rsidRPr="001C1BC3" w14:paraId="63A89234" w14:textId="77777777" w:rsidTr="00061E0D">
        <w:tc>
          <w:tcPr>
            <w:tcW w:w="4785" w:type="dxa"/>
          </w:tcPr>
          <w:p w14:paraId="1C593675" w14:textId="77777777" w:rsidR="001C1BC3" w:rsidRPr="001C1BC3" w:rsidRDefault="001C1BC3" w:rsidP="001C1BC3">
            <w:pPr>
              <w:tabs>
                <w:tab w:val="left" w:pos="567"/>
              </w:tabs>
              <w:suppressAutoHyphens/>
              <w:spacing w:line="257" w:lineRule="auto"/>
              <w:rPr>
                <w:b/>
                <w:lang w:val="ro-RO"/>
              </w:rPr>
            </w:pPr>
            <w:r w:rsidRPr="001C1BC3">
              <w:rPr>
                <w:b/>
                <w:lang w:val="ro-RO"/>
              </w:rPr>
              <w:t>Vechimea în serviciul public</w:t>
            </w:r>
          </w:p>
          <w:p w14:paraId="258AE4C5" w14:textId="77777777" w:rsidR="001C1BC3" w:rsidRPr="001C1BC3" w:rsidRDefault="001C1BC3" w:rsidP="001C1BC3">
            <w:pPr>
              <w:tabs>
                <w:tab w:val="left" w:pos="567"/>
              </w:tabs>
              <w:suppressAutoHyphens/>
              <w:spacing w:line="257" w:lineRule="auto"/>
              <w:rPr>
                <w:b/>
                <w:lang w:val="ro-RO"/>
              </w:rPr>
            </w:pPr>
          </w:p>
        </w:tc>
        <w:tc>
          <w:tcPr>
            <w:tcW w:w="4708" w:type="dxa"/>
          </w:tcPr>
          <w:p w14:paraId="5C77313B" w14:textId="77777777" w:rsidR="001C1BC3" w:rsidRPr="001C1BC3" w:rsidRDefault="001C1BC3" w:rsidP="001C1BC3">
            <w:pPr>
              <w:tabs>
                <w:tab w:val="left" w:pos="567"/>
              </w:tabs>
              <w:suppressAutoHyphens/>
              <w:spacing w:line="257" w:lineRule="auto"/>
              <w:rPr>
                <w:b/>
                <w:lang w:val="ro-RO"/>
              </w:rPr>
            </w:pPr>
          </w:p>
        </w:tc>
      </w:tr>
      <w:tr w:rsidR="001C1BC3" w:rsidRPr="00A42ACC" w14:paraId="341BB8E7" w14:textId="77777777" w:rsidTr="00061E0D">
        <w:tc>
          <w:tcPr>
            <w:tcW w:w="4785" w:type="dxa"/>
          </w:tcPr>
          <w:p w14:paraId="54FDB2B3" w14:textId="77777777" w:rsidR="001C1BC3" w:rsidRPr="001C1BC3" w:rsidRDefault="001C1BC3" w:rsidP="001C1BC3">
            <w:pPr>
              <w:tabs>
                <w:tab w:val="left" w:pos="567"/>
              </w:tabs>
              <w:suppressAutoHyphens/>
              <w:spacing w:line="257" w:lineRule="auto"/>
              <w:rPr>
                <w:b/>
                <w:lang w:val="ro-RO"/>
              </w:rPr>
            </w:pPr>
            <w:r w:rsidRPr="001C1BC3">
              <w:rPr>
                <w:b/>
                <w:lang w:val="ro-RO"/>
              </w:rPr>
              <w:t xml:space="preserve">Vechimea în domeniul funcției publice vacante </w:t>
            </w:r>
          </w:p>
        </w:tc>
        <w:tc>
          <w:tcPr>
            <w:tcW w:w="4708" w:type="dxa"/>
          </w:tcPr>
          <w:p w14:paraId="23BD66C1" w14:textId="77777777" w:rsidR="001C1BC3" w:rsidRPr="001C1BC3" w:rsidRDefault="001C1BC3" w:rsidP="001C1BC3">
            <w:pPr>
              <w:tabs>
                <w:tab w:val="left" w:pos="567"/>
              </w:tabs>
              <w:suppressAutoHyphens/>
              <w:spacing w:line="257" w:lineRule="auto"/>
              <w:rPr>
                <w:b/>
                <w:lang w:val="ro-RO"/>
              </w:rPr>
            </w:pPr>
          </w:p>
        </w:tc>
      </w:tr>
    </w:tbl>
    <w:p w14:paraId="26915800" w14:textId="77777777" w:rsidR="001C1BC3" w:rsidRPr="001C1BC3" w:rsidRDefault="001C1BC3" w:rsidP="001C1BC3">
      <w:pPr>
        <w:tabs>
          <w:tab w:val="left" w:pos="567"/>
        </w:tabs>
        <w:suppressAutoHyphens/>
        <w:rPr>
          <w:b/>
          <w:lang w:val="ro-RO"/>
        </w:rPr>
      </w:pPr>
    </w:p>
    <w:p w14:paraId="30E9C8EC" w14:textId="77777777" w:rsidR="001C1BC3" w:rsidRPr="001C1BC3" w:rsidRDefault="001C1BC3" w:rsidP="001C1BC3">
      <w:pPr>
        <w:tabs>
          <w:tab w:val="left" w:pos="567"/>
        </w:tabs>
        <w:suppressAutoHyphens/>
        <w:rPr>
          <w:b/>
          <w:u w:val="single"/>
          <w:lang w:val="ro-RO"/>
        </w:rPr>
      </w:pPr>
      <w:r w:rsidRPr="001C1BC3">
        <w:rPr>
          <w:b/>
          <w:u w:val="single"/>
          <w:lang w:val="ro-RO"/>
        </w:rPr>
        <w:t>Experienţa de muncă în domeniul funcţiei publice vacante (începând cu cea recentă)*</w:t>
      </w:r>
    </w:p>
    <w:p w14:paraId="13CDE62C" w14:textId="77777777" w:rsidR="001C1BC3" w:rsidRPr="001C1BC3" w:rsidRDefault="001C1BC3" w:rsidP="001C1BC3">
      <w:pPr>
        <w:tabs>
          <w:tab w:val="left" w:pos="567"/>
        </w:tabs>
        <w:suppressAutoHyphens/>
        <w:rPr>
          <w:b/>
          <w:u w:val="single"/>
          <w:lang w:val="ro-RO"/>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1BC3" w:rsidRPr="00A42ACC" w14:paraId="6B86032E" w14:textId="77777777" w:rsidTr="00061E0D">
        <w:tc>
          <w:tcPr>
            <w:tcW w:w="1555" w:type="dxa"/>
          </w:tcPr>
          <w:p w14:paraId="5D03D0B1"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Perioada</w:t>
            </w:r>
          </w:p>
        </w:tc>
        <w:tc>
          <w:tcPr>
            <w:tcW w:w="3233" w:type="dxa"/>
          </w:tcPr>
          <w:p w14:paraId="766A04AB"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Organizația</w:t>
            </w:r>
            <w:r w:rsidRPr="001C1BC3">
              <w:rPr>
                <w:b/>
                <w:color w:val="000000"/>
                <w:lang w:val="ro-RO"/>
              </w:rPr>
              <w:t>, localizarea</w:t>
            </w:r>
            <w:r w:rsidRPr="001C1BC3">
              <w:rPr>
                <w:b/>
                <w:lang w:val="ro-RO"/>
              </w:rPr>
              <w:t>. Postul deţinut</w:t>
            </w:r>
          </w:p>
        </w:tc>
        <w:tc>
          <w:tcPr>
            <w:tcW w:w="4715" w:type="dxa"/>
          </w:tcPr>
          <w:p w14:paraId="5C420350"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Atribuțiile și responsabilitățile de bază</w:t>
            </w:r>
          </w:p>
        </w:tc>
      </w:tr>
      <w:tr w:rsidR="001C1BC3" w:rsidRPr="00A42ACC" w14:paraId="5ABF3A03" w14:textId="77777777" w:rsidTr="00061E0D">
        <w:tc>
          <w:tcPr>
            <w:tcW w:w="1555" w:type="dxa"/>
          </w:tcPr>
          <w:p w14:paraId="0F34E3DD" w14:textId="77777777" w:rsidR="001C1BC3" w:rsidRPr="001C1BC3" w:rsidRDefault="001C1BC3" w:rsidP="001C1BC3">
            <w:pPr>
              <w:tabs>
                <w:tab w:val="left" w:pos="567"/>
              </w:tabs>
              <w:suppressAutoHyphens/>
              <w:spacing w:line="256" w:lineRule="auto"/>
              <w:rPr>
                <w:b/>
                <w:bCs/>
                <w:kern w:val="2"/>
                <w:lang w:val="ro-RO" w:eastAsia="ar-SA"/>
              </w:rPr>
            </w:pPr>
          </w:p>
        </w:tc>
        <w:tc>
          <w:tcPr>
            <w:tcW w:w="3233" w:type="dxa"/>
          </w:tcPr>
          <w:p w14:paraId="7B165B57" w14:textId="77777777" w:rsidR="001C1BC3" w:rsidRPr="001C1BC3" w:rsidRDefault="001C1BC3" w:rsidP="001C1BC3">
            <w:pPr>
              <w:tabs>
                <w:tab w:val="left" w:pos="567"/>
              </w:tabs>
              <w:suppressAutoHyphens/>
              <w:spacing w:line="256" w:lineRule="auto"/>
              <w:jc w:val="center"/>
              <w:rPr>
                <w:b/>
                <w:bCs/>
                <w:kern w:val="2"/>
                <w:lang w:val="ro-RO" w:eastAsia="ar-SA"/>
              </w:rPr>
            </w:pPr>
          </w:p>
        </w:tc>
        <w:tc>
          <w:tcPr>
            <w:tcW w:w="4715" w:type="dxa"/>
          </w:tcPr>
          <w:p w14:paraId="23BB1271" w14:textId="77777777" w:rsidR="001C1BC3" w:rsidRPr="001C1BC3" w:rsidRDefault="001C1BC3" w:rsidP="001C1BC3">
            <w:pPr>
              <w:tabs>
                <w:tab w:val="left" w:pos="567"/>
              </w:tabs>
              <w:suppressAutoHyphens/>
              <w:spacing w:line="256" w:lineRule="auto"/>
              <w:jc w:val="center"/>
              <w:rPr>
                <w:b/>
                <w:bCs/>
                <w:kern w:val="2"/>
                <w:lang w:val="ro-RO" w:eastAsia="ar-SA"/>
              </w:rPr>
            </w:pPr>
          </w:p>
        </w:tc>
      </w:tr>
      <w:tr w:rsidR="001C1BC3" w:rsidRPr="00A42ACC" w14:paraId="46CC4834" w14:textId="77777777" w:rsidTr="00061E0D">
        <w:tc>
          <w:tcPr>
            <w:tcW w:w="1555" w:type="dxa"/>
          </w:tcPr>
          <w:p w14:paraId="7521716F" w14:textId="77777777" w:rsidR="001C1BC3" w:rsidRPr="001C1BC3" w:rsidRDefault="001C1BC3" w:rsidP="001C1BC3">
            <w:pPr>
              <w:tabs>
                <w:tab w:val="left" w:pos="567"/>
              </w:tabs>
              <w:suppressAutoHyphens/>
              <w:spacing w:line="256" w:lineRule="auto"/>
              <w:rPr>
                <w:b/>
                <w:bCs/>
                <w:kern w:val="2"/>
                <w:lang w:val="ro-RO" w:eastAsia="ar-SA"/>
              </w:rPr>
            </w:pPr>
          </w:p>
        </w:tc>
        <w:tc>
          <w:tcPr>
            <w:tcW w:w="3233" w:type="dxa"/>
          </w:tcPr>
          <w:p w14:paraId="1F09A231" w14:textId="77777777" w:rsidR="001C1BC3" w:rsidRPr="001C1BC3" w:rsidRDefault="001C1BC3" w:rsidP="001C1BC3">
            <w:pPr>
              <w:tabs>
                <w:tab w:val="left" w:pos="567"/>
              </w:tabs>
              <w:suppressAutoHyphens/>
              <w:spacing w:line="256" w:lineRule="auto"/>
              <w:jc w:val="center"/>
              <w:rPr>
                <w:b/>
                <w:bCs/>
                <w:kern w:val="2"/>
                <w:lang w:val="ro-RO" w:eastAsia="ar-SA"/>
              </w:rPr>
            </w:pPr>
          </w:p>
        </w:tc>
        <w:tc>
          <w:tcPr>
            <w:tcW w:w="4715" w:type="dxa"/>
          </w:tcPr>
          <w:p w14:paraId="4F9FF6CF" w14:textId="77777777" w:rsidR="001C1BC3" w:rsidRPr="001C1BC3" w:rsidRDefault="001C1BC3" w:rsidP="001C1BC3">
            <w:pPr>
              <w:tabs>
                <w:tab w:val="left" w:pos="567"/>
              </w:tabs>
              <w:suppressAutoHyphens/>
              <w:spacing w:line="256" w:lineRule="auto"/>
              <w:jc w:val="center"/>
              <w:rPr>
                <w:b/>
                <w:bCs/>
                <w:kern w:val="2"/>
                <w:lang w:val="ro-RO" w:eastAsia="ar-SA"/>
              </w:rPr>
            </w:pPr>
          </w:p>
        </w:tc>
      </w:tr>
      <w:tr w:rsidR="001C1BC3" w:rsidRPr="00A42ACC" w14:paraId="0B7E83D9" w14:textId="77777777" w:rsidTr="00061E0D">
        <w:tc>
          <w:tcPr>
            <w:tcW w:w="1555" w:type="dxa"/>
          </w:tcPr>
          <w:p w14:paraId="25FAC709" w14:textId="77777777" w:rsidR="001C1BC3" w:rsidRPr="001C1BC3" w:rsidRDefault="001C1BC3" w:rsidP="001C1BC3">
            <w:pPr>
              <w:tabs>
                <w:tab w:val="left" w:pos="567"/>
              </w:tabs>
              <w:suppressAutoHyphens/>
              <w:spacing w:line="256" w:lineRule="auto"/>
              <w:rPr>
                <w:b/>
                <w:bCs/>
                <w:kern w:val="2"/>
                <w:lang w:val="ro-RO" w:eastAsia="ar-SA"/>
              </w:rPr>
            </w:pPr>
          </w:p>
        </w:tc>
        <w:tc>
          <w:tcPr>
            <w:tcW w:w="3233" w:type="dxa"/>
          </w:tcPr>
          <w:p w14:paraId="20B27D70" w14:textId="77777777" w:rsidR="001C1BC3" w:rsidRPr="001C1BC3" w:rsidRDefault="001C1BC3" w:rsidP="001C1BC3">
            <w:pPr>
              <w:tabs>
                <w:tab w:val="left" w:pos="567"/>
              </w:tabs>
              <w:suppressAutoHyphens/>
              <w:spacing w:line="256" w:lineRule="auto"/>
              <w:jc w:val="center"/>
              <w:rPr>
                <w:b/>
                <w:bCs/>
                <w:kern w:val="2"/>
                <w:lang w:val="ro-RO" w:eastAsia="ar-SA"/>
              </w:rPr>
            </w:pPr>
          </w:p>
        </w:tc>
        <w:tc>
          <w:tcPr>
            <w:tcW w:w="4715" w:type="dxa"/>
          </w:tcPr>
          <w:p w14:paraId="7A82EB01" w14:textId="77777777" w:rsidR="001C1BC3" w:rsidRPr="001C1BC3" w:rsidRDefault="001C1BC3" w:rsidP="001C1BC3">
            <w:pPr>
              <w:tabs>
                <w:tab w:val="left" w:pos="567"/>
              </w:tabs>
              <w:suppressAutoHyphens/>
              <w:spacing w:line="256" w:lineRule="auto"/>
              <w:jc w:val="center"/>
              <w:rPr>
                <w:b/>
                <w:bCs/>
                <w:kern w:val="2"/>
                <w:lang w:val="ro-RO" w:eastAsia="ar-SA"/>
              </w:rPr>
            </w:pPr>
          </w:p>
        </w:tc>
      </w:tr>
      <w:tr w:rsidR="001C1BC3" w:rsidRPr="00A42ACC" w14:paraId="64895797" w14:textId="77777777" w:rsidTr="00061E0D">
        <w:tc>
          <w:tcPr>
            <w:tcW w:w="1555" w:type="dxa"/>
          </w:tcPr>
          <w:p w14:paraId="0F94C053" w14:textId="77777777" w:rsidR="001C1BC3" w:rsidRPr="001C1BC3" w:rsidRDefault="001C1BC3" w:rsidP="001C1BC3">
            <w:pPr>
              <w:tabs>
                <w:tab w:val="left" w:pos="567"/>
              </w:tabs>
              <w:suppressAutoHyphens/>
              <w:spacing w:line="256" w:lineRule="auto"/>
              <w:rPr>
                <w:b/>
                <w:bCs/>
                <w:kern w:val="2"/>
                <w:lang w:val="ro-RO" w:eastAsia="ar-SA"/>
              </w:rPr>
            </w:pPr>
          </w:p>
        </w:tc>
        <w:tc>
          <w:tcPr>
            <w:tcW w:w="3233" w:type="dxa"/>
          </w:tcPr>
          <w:p w14:paraId="58A2F53C" w14:textId="77777777" w:rsidR="001C1BC3" w:rsidRPr="001C1BC3" w:rsidRDefault="001C1BC3" w:rsidP="001C1BC3">
            <w:pPr>
              <w:tabs>
                <w:tab w:val="left" w:pos="567"/>
              </w:tabs>
              <w:suppressAutoHyphens/>
              <w:spacing w:line="256" w:lineRule="auto"/>
              <w:jc w:val="center"/>
              <w:rPr>
                <w:b/>
                <w:bCs/>
                <w:kern w:val="2"/>
                <w:lang w:val="ro-RO" w:eastAsia="ar-SA"/>
              </w:rPr>
            </w:pPr>
          </w:p>
        </w:tc>
        <w:tc>
          <w:tcPr>
            <w:tcW w:w="4715" w:type="dxa"/>
          </w:tcPr>
          <w:p w14:paraId="7EA6EAC4" w14:textId="77777777" w:rsidR="001C1BC3" w:rsidRPr="001C1BC3" w:rsidRDefault="001C1BC3" w:rsidP="001C1BC3">
            <w:pPr>
              <w:tabs>
                <w:tab w:val="left" w:pos="567"/>
              </w:tabs>
              <w:suppressAutoHyphens/>
              <w:spacing w:line="256" w:lineRule="auto"/>
              <w:jc w:val="center"/>
              <w:rPr>
                <w:b/>
                <w:bCs/>
                <w:kern w:val="2"/>
                <w:lang w:val="ro-RO" w:eastAsia="ar-SA"/>
              </w:rPr>
            </w:pPr>
          </w:p>
        </w:tc>
      </w:tr>
    </w:tbl>
    <w:p w14:paraId="03F21566" w14:textId="77777777" w:rsidR="001C1BC3" w:rsidRPr="001C1BC3" w:rsidRDefault="001C1BC3" w:rsidP="001C1BC3">
      <w:pPr>
        <w:tabs>
          <w:tab w:val="left" w:pos="567"/>
        </w:tabs>
        <w:rPr>
          <w:bCs/>
          <w:i/>
          <w:kern w:val="2"/>
          <w:highlight w:val="yellow"/>
          <w:lang w:val="ro-RO" w:eastAsia="ar-SA"/>
        </w:rPr>
      </w:pPr>
      <w:r w:rsidRPr="001C1BC3">
        <w:rPr>
          <w:bCs/>
          <w:i/>
          <w:kern w:val="2"/>
          <w:lang w:val="ro-RO" w:eastAsia="ar-SA"/>
        </w:rPr>
        <w:t xml:space="preserve">* La necesitate, se adaugă secțiuni suplimentare </w:t>
      </w:r>
    </w:p>
    <w:p w14:paraId="792B9FDA" w14:textId="77777777" w:rsidR="001C1BC3" w:rsidRPr="001C1BC3" w:rsidRDefault="001C1BC3" w:rsidP="001C1BC3">
      <w:pPr>
        <w:widowControl w:val="0"/>
        <w:tabs>
          <w:tab w:val="left" w:pos="567"/>
        </w:tabs>
        <w:suppressAutoHyphens/>
        <w:ind w:left="709"/>
        <w:rPr>
          <w:b/>
          <w:lang w:val="ro-RO"/>
        </w:rPr>
      </w:pPr>
    </w:p>
    <w:p w14:paraId="19A05812" w14:textId="77777777" w:rsidR="001C1BC3" w:rsidRPr="001C1BC3" w:rsidRDefault="001C1BC3" w:rsidP="001C1BC3">
      <w:pPr>
        <w:widowControl w:val="0"/>
        <w:tabs>
          <w:tab w:val="left" w:pos="567"/>
        </w:tabs>
        <w:suppressAutoHyphens/>
        <w:ind w:left="709"/>
        <w:rPr>
          <w:b/>
          <w:lang w:val="ro-RO"/>
        </w:rPr>
      </w:pPr>
      <w:r w:rsidRPr="001C1BC3">
        <w:rPr>
          <w:b/>
          <w:lang w:val="ro-RO"/>
        </w:rPr>
        <w:t>IV. Competențe (autoevaluare)</w:t>
      </w:r>
    </w:p>
    <w:p w14:paraId="375F7757" w14:textId="77777777" w:rsidR="001C1BC3" w:rsidRPr="001C1BC3" w:rsidRDefault="001C1BC3" w:rsidP="001C1BC3">
      <w:pPr>
        <w:tabs>
          <w:tab w:val="left" w:pos="567"/>
        </w:tabs>
        <w:rPr>
          <w:lang w:val="ro-RO"/>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1BC3" w:rsidRPr="00A42ACC" w14:paraId="2B6D4529" w14:textId="77777777" w:rsidTr="00061E0D">
        <w:tc>
          <w:tcPr>
            <w:tcW w:w="6578" w:type="dxa"/>
            <w:vMerge w:val="restart"/>
            <w:vAlign w:val="center"/>
          </w:tcPr>
          <w:p w14:paraId="64722569"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bCs/>
                <w:kern w:val="2"/>
                <w:lang w:val="ro-RO" w:eastAsia="ar-SA"/>
              </w:rPr>
              <w:t xml:space="preserve">Abilități manageriale </w:t>
            </w:r>
          </w:p>
          <w:p w14:paraId="0A122110" w14:textId="77777777" w:rsidR="001C1BC3" w:rsidRPr="001C1BC3" w:rsidRDefault="001C1BC3" w:rsidP="001C1BC3">
            <w:pPr>
              <w:tabs>
                <w:tab w:val="left" w:pos="0"/>
              </w:tabs>
              <w:suppressAutoHyphens/>
              <w:spacing w:line="256" w:lineRule="auto"/>
              <w:jc w:val="center"/>
              <w:rPr>
                <w:bCs/>
                <w:kern w:val="2"/>
                <w:lang w:val="ro-RO" w:eastAsia="ar-SA"/>
              </w:rPr>
            </w:pPr>
            <w:r w:rsidRPr="001C1BC3">
              <w:rPr>
                <w:bCs/>
                <w:kern w:val="2"/>
                <w:lang w:val="ro-RO" w:eastAsia="ar-SA"/>
              </w:rPr>
              <w:t xml:space="preserve">(se completează pentru funcția publică de conducere de nivel superior </w:t>
            </w:r>
          </w:p>
          <w:p w14:paraId="748B1636"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Cs/>
                <w:kern w:val="2"/>
                <w:lang w:val="ro-RO" w:eastAsia="ar-SA"/>
              </w:rPr>
              <w:t>și de conducere)</w:t>
            </w:r>
          </w:p>
        </w:tc>
        <w:tc>
          <w:tcPr>
            <w:tcW w:w="2964" w:type="dxa"/>
            <w:gridSpan w:val="2"/>
            <w:vAlign w:val="center"/>
          </w:tcPr>
          <w:p w14:paraId="16E006B0"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lang w:val="ro-RO"/>
              </w:rPr>
              <w:t>Nivel de dezvoltare şi manifestare</w:t>
            </w:r>
          </w:p>
        </w:tc>
      </w:tr>
      <w:tr w:rsidR="001C1BC3" w:rsidRPr="001C1BC3" w14:paraId="27826CB1" w14:textId="77777777" w:rsidTr="00061E0D">
        <w:tc>
          <w:tcPr>
            <w:tcW w:w="0" w:type="auto"/>
            <w:vMerge/>
            <w:vAlign w:val="center"/>
          </w:tcPr>
          <w:p w14:paraId="1A030AB7" w14:textId="77777777" w:rsidR="001C1BC3" w:rsidRPr="001C1BC3" w:rsidRDefault="001C1BC3" w:rsidP="001C1BC3">
            <w:pPr>
              <w:rPr>
                <w:b/>
                <w:bCs/>
                <w:kern w:val="2"/>
                <w:lang w:val="ro-RO" w:eastAsia="ar-SA"/>
              </w:rPr>
            </w:pPr>
          </w:p>
        </w:tc>
        <w:tc>
          <w:tcPr>
            <w:tcW w:w="1482" w:type="dxa"/>
            <w:vAlign w:val="center"/>
          </w:tcPr>
          <w:p w14:paraId="01BED9A3"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lang w:val="ro-RO"/>
              </w:rPr>
              <w:t>înalt</w:t>
            </w:r>
          </w:p>
        </w:tc>
        <w:tc>
          <w:tcPr>
            <w:tcW w:w="1482" w:type="dxa"/>
            <w:vAlign w:val="center"/>
          </w:tcPr>
          <w:p w14:paraId="11AFFCD0"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lang w:val="ro-RO"/>
              </w:rPr>
              <w:t>mediu</w:t>
            </w:r>
          </w:p>
        </w:tc>
      </w:tr>
      <w:tr w:rsidR="001C1BC3" w:rsidRPr="001C1BC3" w14:paraId="3775683B" w14:textId="77777777" w:rsidTr="00061E0D">
        <w:trPr>
          <w:trHeight w:val="58"/>
        </w:trPr>
        <w:tc>
          <w:tcPr>
            <w:tcW w:w="6578" w:type="dxa"/>
          </w:tcPr>
          <w:p w14:paraId="51908476"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Planificarea activității </w:t>
            </w:r>
          </w:p>
        </w:tc>
        <w:tc>
          <w:tcPr>
            <w:tcW w:w="1482" w:type="dxa"/>
          </w:tcPr>
          <w:p w14:paraId="30368B9E"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379703B1"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59A2A4BB" w14:textId="77777777" w:rsidTr="00061E0D">
        <w:tc>
          <w:tcPr>
            <w:tcW w:w="6578" w:type="dxa"/>
          </w:tcPr>
          <w:p w14:paraId="2E2C6B7D"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Organizarea și coordonarea</w:t>
            </w:r>
          </w:p>
        </w:tc>
        <w:tc>
          <w:tcPr>
            <w:tcW w:w="1482" w:type="dxa"/>
          </w:tcPr>
          <w:p w14:paraId="79245BE5"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02E656F5"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07D0441A" w14:textId="77777777" w:rsidTr="00061E0D">
        <w:tc>
          <w:tcPr>
            <w:tcW w:w="6578" w:type="dxa"/>
          </w:tcPr>
          <w:p w14:paraId="4F968ED3"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Monitorizarea, evaluarea și raportarea </w:t>
            </w:r>
          </w:p>
        </w:tc>
        <w:tc>
          <w:tcPr>
            <w:tcW w:w="1482" w:type="dxa"/>
          </w:tcPr>
          <w:p w14:paraId="5DF20CEB"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29E66C2A"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5AFF0F4E" w14:textId="77777777" w:rsidTr="00061E0D">
        <w:tc>
          <w:tcPr>
            <w:tcW w:w="6578" w:type="dxa"/>
          </w:tcPr>
          <w:p w14:paraId="5BD15FCD"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Luarea deciziilor </w:t>
            </w:r>
          </w:p>
        </w:tc>
        <w:tc>
          <w:tcPr>
            <w:tcW w:w="1482" w:type="dxa"/>
          </w:tcPr>
          <w:p w14:paraId="0A552AD2"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00586A9F"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5315F465" w14:textId="77777777" w:rsidTr="00061E0D">
        <w:tc>
          <w:tcPr>
            <w:tcW w:w="6578" w:type="dxa"/>
          </w:tcPr>
          <w:p w14:paraId="05FB105D"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Soluționarea problemelor</w:t>
            </w:r>
          </w:p>
        </w:tc>
        <w:tc>
          <w:tcPr>
            <w:tcW w:w="1482" w:type="dxa"/>
          </w:tcPr>
          <w:p w14:paraId="0BAF664D"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62F45962"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7664DF11" w14:textId="77777777" w:rsidTr="00061E0D">
        <w:tc>
          <w:tcPr>
            <w:tcW w:w="6578" w:type="dxa"/>
          </w:tcPr>
          <w:p w14:paraId="0C4DA0D5"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Managementul resurselor umane </w:t>
            </w:r>
          </w:p>
        </w:tc>
        <w:tc>
          <w:tcPr>
            <w:tcW w:w="1482" w:type="dxa"/>
          </w:tcPr>
          <w:p w14:paraId="191FD290"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74DDA737"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775D6E24" w14:textId="77777777" w:rsidTr="00061E0D">
        <w:tc>
          <w:tcPr>
            <w:tcW w:w="6578" w:type="dxa"/>
          </w:tcPr>
          <w:p w14:paraId="16CE7335"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Managementul schimbărilor </w:t>
            </w:r>
          </w:p>
        </w:tc>
        <w:tc>
          <w:tcPr>
            <w:tcW w:w="1482" w:type="dxa"/>
          </w:tcPr>
          <w:p w14:paraId="09267E9E"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24D41604"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6CAFA494" w14:textId="77777777" w:rsidTr="00061E0D">
        <w:tc>
          <w:tcPr>
            <w:tcW w:w="6578" w:type="dxa"/>
          </w:tcPr>
          <w:p w14:paraId="56576159"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Altele (specificați) </w:t>
            </w:r>
          </w:p>
        </w:tc>
        <w:tc>
          <w:tcPr>
            <w:tcW w:w="1482" w:type="dxa"/>
          </w:tcPr>
          <w:p w14:paraId="713E805A"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05CEE18D"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3A0A1B9A" w14:textId="77777777" w:rsidTr="00061E0D">
        <w:trPr>
          <w:trHeight w:val="184"/>
        </w:trPr>
        <w:tc>
          <w:tcPr>
            <w:tcW w:w="6578" w:type="dxa"/>
          </w:tcPr>
          <w:p w14:paraId="2949B11C" w14:textId="77777777" w:rsidR="001C1BC3" w:rsidRPr="001C1BC3" w:rsidRDefault="001C1BC3" w:rsidP="001C1BC3">
            <w:pPr>
              <w:tabs>
                <w:tab w:val="left" w:pos="0"/>
              </w:tabs>
              <w:suppressAutoHyphens/>
              <w:spacing w:line="256" w:lineRule="auto"/>
              <w:rPr>
                <w:bCs/>
                <w:kern w:val="2"/>
                <w:lang w:val="ro-RO" w:eastAsia="ar-SA"/>
              </w:rPr>
            </w:pPr>
          </w:p>
        </w:tc>
        <w:tc>
          <w:tcPr>
            <w:tcW w:w="1482" w:type="dxa"/>
          </w:tcPr>
          <w:p w14:paraId="0B1C5604"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591C9EEF" w14:textId="77777777" w:rsidR="001C1BC3" w:rsidRPr="001C1BC3" w:rsidRDefault="001C1BC3" w:rsidP="001C1BC3">
            <w:pPr>
              <w:tabs>
                <w:tab w:val="left" w:pos="0"/>
              </w:tabs>
              <w:suppressAutoHyphens/>
              <w:spacing w:line="256" w:lineRule="auto"/>
              <w:rPr>
                <w:b/>
                <w:bCs/>
                <w:kern w:val="2"/>
                <w:lang w:val="ro-RO" w:eastAsia="ar-SA"/>
              </w:rPr>
            </w:pPr>
          </w:p>
        </w:tc>
      </w:tr>
    </w:tbl>
    <w:p w14:paraId="30D1C88D" w14:textId="77777777" w:rsidR="001C1BC3" w:rsidRPr="001C1BC3" w:rsidRDefault="001C1BC3" w:rsidP="001C1BC3">
      <w:pPr>
        <w:tabs>
          <w:tab w:val="left" w:pos="0"/>
        </w:tabs>
        <w:rPr>
          <w:b/>
          <w:bCs/>
          <w:kern w:val="2"/>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1BC3" w:rsidRPr="00A42ACC" w14:paraId="313B2383" w14:textId="77777777" w:rsidTr="00061E0D">
        <w:tc>
          <w:tcPr>
            <w:tcW w:w="6578" w:type="dxa"/>
            <w:vMerge w:val="restart"/>
            <w:vAlign w:val="center"/>
          </w:tcPr>
          <w:p w14:paraId="7B078862"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bCs/>
                <w:kern w:val="2"/>
                <w:lang w:val="ro-RO" w:eastAsia="ar-SA"/>
              </w:rPr>
              <w:t>Abilități profesionale generice</w:t>
            </w:r>
          </w:p>
        </w:tc>
        <w:tc>
          <w:tcPr>
            <w:tcW w:w="2964" w:type="dxa"/>
            <w:gridSpan w:val="2"/>
            <w:vAlign w:val="center"/>
          </w:tcPr>
          <w:p w14:paraId="6B081C86"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lang w:val="ro-RO"/>
              </w:rPr>
              <w:t>Nivel de dezvoltare şi manifestare</w:t>
            </w:r>
          </w:p>
        </w:tc>
      </w:tr>
      <w:tr w:rsidR="001C1BC3" w:rsidRPr="001C1BC3" w14:paraId="4311BCC3" w14:textId="77777777" w:rsidTr="00061E0D">
        <w:tc>
          <w:tcPr>
            <w:tcW w:w="0" w:type="auto"/>
            <w:vMerge/>
            <w:vAlign w:val="center"/>
          </w:tcPr>
          <w:p w14:paraId="44CE228B" w14:textId="77777777" w:rsidR="001C1BC3" w:rsidRPr="001C1BC3" w:rsidRDefault="001C1BC3" w:rsidP="001C1BC3">
            <w:pPr>
              <w:rPr>
                <w:b/>
                <w:bCs/>
                <w:kern w:val="2"/>
                <w:lang w:val="ro-RO" w:eastAsia="ar-SA"/>
              </w:rPr>
            </w:pPr>
          </w:p>
        </w:tc>
        <w:tc>
          <w:tcPr>
            <w:tcW w:w="1482" w:type="dxa"/>
            <w:vAlign w:val="center"/>
          </w:tcPr>
          <w:p w14:paraId="3310130D"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lang w:val="ro-RO"/>
              </w:rPr>
              <w:t>înalt</w:t>
            </w:r>
          </w:p>
        </w:tc>
        <w:tc>
          <w:tcPr>
            <w:tcW w:w="1482" w:type="dxa"/>
            <w:vAlign w:val="center"/>
          </w:tcPr>
          <w:p w14:paraId="0AB7AA6D"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lang w:val="ro-RO"/>
              </w:rPr>
              <w:t>mediu</w:t>
            </w:r>
          </w:p>
        </w:tc>
      </w:tr>
      <w:tr w:rsidR="001C1BC3" w:rsidRPr="001C1BC3" w14:paraId="4C6F0EBB" w14:textId="77777777" w:rsidTr="00061E0D">
        <w:tc>
          <w:tcPr>
            <w:tcW w:w="6578" w:type="dxa"/>
          </w:tcPr>
          <w:p w14:paraId="1A836247"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Comunicarea interpersonală </w:t>
            </w:r>
          </w:p>
        </w:tc>
        <w:tc>
          <w:tcPr>
            <w:tcW w:w="1482" w:type="dxa"/>
          </w:tcPr>
          <w:p w14:paraId="3D5E04AD"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5AE6343E"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58DF1010" w14:textId="77777777" w:rsidTr="00061E0D">
        <w:tc>
          <w:tcPr>
            <w:tcW w:w="6578" w:type="dxa"/>
          </w:tcPr>
          <w:p w14:paraId="5B94FE77"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Soluționarea de conflicte </w:t>
            </w:r>
          </w:p>
        </w:tc>
        <w:tc>
          <w:tcPr>
            <w:tcW w:w="1482" w:type="dxa"/>
          </w:tcPr>
          <w:p w14:paraId="7DF2EF99"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6BDEAEA6"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7B07FECC" w14:textId="77777777" w:rsidTr="00061E0D">
        <w:tc>
          <w:tcPr>
            <w:tcW w:w="6578" w:type="dxa"/>
          </w:tcPr>
          <w:p w14:paraId="00781619"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Lucrul în echipă</w:t>
            </w:r>
          </w:p>
        </w:tc>
        <w:tc>
          <w:tcPr>
            <w:tcW w:w="1482" w:type="dxa"/>
          </w:tcPr>
          <w:p w14:paraId="19F48038"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53E7B498"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722FF179" w14:textId="77777777" w:rsidTr="00061E0D">
        <w:tc>
          <w:tcPr>
            <w:tcW w:w="6578" w:type="dxa"/>
          </w:tcPr>
          <w:p w14:paraId="7CC6DCE1"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lastRenderedPageBreak/>
              <w:t xml:space="preserve">Managementul timpului </w:t>
            </w:r>
          </w:p>
        </w:tc>
        <w:tc>
          <w:tcPr>
            <w:tcW w:w="1482" w:type="dxa"/>
          </w:tcPr>
          <w:p w14:paraId="74149ED8"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561EAF17"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7950BE7B" w14:textId="77777777" w:rsidTr="00061E0D">
        <w:tc>
          <w:tcPr>
            <w:tcW w:w="6578" w:type="dxa"/>
          </w:tcPr>
          <w:p w14:paraId="344FB348"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Altele (specificați) </w:t>
            </w:r>
          </w:p>
        </w:tc>
        <w:tc>
          <w:tcPr>
            <w:tcW w:w="1482" w:type="dxa"/>
          </w:tcPr>
          <w:p w14:paraId="709DA29A"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6A73D8CA"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615D5C5E" w14:textId="77777777" w:rsidTr="00061E0D">
        <w:tc>
          <w:tcPr>
            <w:tcW w:w="6578" w:type="dxa"/>
          </w:tcPr>
          <w:p w14:paraId="29A8739D" w14:textId="77777777" w:rsidR="001C1BC3" w:rsidRPr="001C1BC3" w:rsidRDefault="001C1BC3" w:rsidP="001C1BC3">
            <w:pPr>
              <w:tabs>
                <w:tab w:val="left" w:pos="0"/>
              </w:tabs>
              <w:suppressAutoHyphens/>
              <w:spacing w:line="256" w:lineRule="auto"/>
              <w:rPr>
                <w:bCs/>
                <w:kern w:val="2"/>
                <w:lang w:val="ro-RO" w:eastAsia="ar-SA"/>
              </w:rPr>
            </w:pPr>
          </w:p>
        </w:tc>
        <w:tc>
          <w:tcPr>
            <w:tcW w:w="1482" w:type="dxa"/>
          </w:tcPr>
          <w:p w14:paraId="3E681C7C" w14:textId="77777777" w:rsidR="001C1BC3" w:rsidRPr="001C1BC3" w:rsidRDefault="001C1BC3" w:rsidP="001C1BC3">
            <w:pPr>
              <w:tabs>
                <w:tab w:val="left" w:pos="0"/>
              </w:tabs>
              <w:suppressAutoHyphens/>
              <w:spacing w:line="256" w:lineRule="auto"/>
              <w:rPr>
                <w:b/>
                <w:bCs/>
                <w:kern w:val="2"/>
                <w:lang w:val="ro-RO" w:eastAsia="ar-SA"/>
              </w:rPr>
            </w:pPr>
          </w:p>
        </w:tc>
        <w:tc>
          <w:tcPr>
            <w:tcW w:w="1482" w:type="dxa"/>
          </w:tcPr>
          <w:p w14:paraId="3B19A1B4" w14:textId="77777777" w:rsidR="001C1BC3" w:rsidRPr="001C1BC3" w:rsidRDefault="001C1BC3" w:rsidP="001C1BC3">
            <w:pPr>
              <w:tabs>
                <w:tab w:val="left" w:pos="0"/>
              </w:tabs>
              <w:suppressAutoHyphens/>
              <w:spacing w:line="256" w:lineRule="auto"/>
              <w:rPr>
                <w:b/>
                <w:bCs/>
                <w:kern w:val="2"/>
                <w:lang w:val="ro-RO" w:eastAsia="ar-SA"/>
              </w:rPr>
            </w:pPr>
          </w:p>
        </w:tc>
      </w:tr>
    </w:tbl>
    <w:p w14:paraId="55AD6427" w14:textId="77777777" w:rsidR="001C1BC3" w:rsidRPr="001C1BC3" w:rsidRDefault="001C1BC3" w:rsidP="001C1BC3">
      <w:pPr>
        <w:tabs>
          <w:tab w:val="left" w:pos="0"/>
        </w:tabs>
        <w:rPr>
          <w:b/>
          <w:bCs/>
          <w:kern w:val="2"/>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1BC3" w:rsidRPr="00A42ACC" w14:paraId="0772D5CC" w14:textId="77777777" w:rsidTr="00061E0D">
        <w:tc>
          <w:tcPr>
            <w:tcW w:w="6578" w:type="dxa"/>
            <w:vMerge w:val="restart"/>
            <w:vAlign w:val="center"/>
          </w:tcPr>
          <w:p w14:paraId="77E81C7B"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bCs/>
                <w:kern w:val="2"/>
                <w:lang w:val="ro-RO" w:eastAsia="ar-SA"/>
              </w:rPr>
              <w:t>Atitudini/comportamente</w:t>
            </w:r>
          </w:p>
        </w:tc>
        <w:tc>
          <w:tcPr>
            <w:tcW w:w="2925" w:type="dxa"/>
            <w:gridSpan w:val="2"/>
            <w:vAlign w:val="center"/>
          </w:tcPr>
          <w:p w14:paraId="1E99A59A"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lang w:val="ro-RO"/>
              </w:rPr>
              <w:t>Nivel de dezvoltare şi manifestare</w:t>
            </w:r>
          </w:p>
        </w:tc>
      </w:tr>
      <w:tr w:rsidR="001C1BC3" w:rsidRPr="001C1BC3" w14:paraId="66FA1B84" w14:textId="77777777" w:rsidTr="00061E0D">
        <w:tc>
          <w:tcPr>
            <w:tcW w:w="0" w:type="auto"/>
            <w:vMerge/>
            <w:vAlign w:val="center"/>
          </w:tcPr>
          <w:p w14:paraId="5B80A636" w14:textId="77777777" w:rsidR="001C1BC3" w:rsidRPr="001C1BC3" w:rsidRDefault="001C1BC3" w:rsidP="001C1BC3">
            <w:pPr>
              <w:rPr>
                <w:b/>
                <w:bCs/>
                <w:kern w:val="2"/>
                <w:lang w:val="ro-RO" w:eastAsia="ar-SA"/>
              </w:rPr>
            </w:pPr>
          </w:p>
        </w:tc>
        <w:tc>
          <w:tcPr>
            <w:tcW w:w="1462" w:type="dxa"/>
            <w:vAlign w:val="center"/>
          </w:tcPr>
          <w:p w14:paraId="71753ACF"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lang w:val="ro-RO"/>
              </w:rPr>
              <w:t>înalt</w:t>
            </w:r>
          </w:p>
        </w:tc>
        <w:tc>
          <w:tcPr>
            <w:tcW w:w="1463" w:type="dxa"/>
            <w:vAlign w:val="center"/>
          </w:tcPr>
          <w:p w14:paraId="395E0532" w14:textId="77777777" w:rsidR="001C1BC3" w:rsidRPr="001C1BC3" w:rsidRDefault="001C1BC3" w:rsidP="001C1BC3">
            <w:pPr>
              <w:tabs>
                <w:tab w:val="left" w:pos="0"/>
              </w:tabs>
              <w:suppressAutoHyphens/>
              <w:spacing w:line="256" w:lineRule="auto"/>
              <w:jc w:val="center"/>
              <w:rPr>
                <w:b/>
                <w:bCs/>
                <w:kern w:val="2"/>
                <w:lang w:val="ro-RO" w:eastAsia="ar-SA"/>
              </w:rPr>
            </w:pPr>
            <w:r w:rsidRPr="001C1BC3">
              <w:rPr>
                <w:b/>
                <w:lang w:val="ro-RO"/>
              </w:rPr>
              <w:t>mediu</w:t>
            </w:r>
          </w:p>
        </w:tc>
      </w:tr>
      <w:tr w:rsidR="001C1BC3" w:rsidRPr="001C1BC3" w14:paraId="6897C118" w14:textId="77777777" w:rsidTr="00061E0D">
        <w:tc>
          <w:tcPr>
            <w:tcW w:w="6578" w:type="dxa"/>
          </w:tcPr>
          <w:p w14:paraId="23FE7451"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Integritate</w:t>
            </w:r>
          </w:p>
        </w:tc>
        <w:tc>
          <w:tcPr>
            <w:tcW w:w="1462" w:type="dxa"/>
          </w:tcPr>
          <w:p w14:paraId="73C10756" w14:textId="77777777" w:rsidR="001C1BC3" w:rsidRPr="001C1BC3" w:rsidRDefault="001C1BC3" w:rsidP="001C1BC3">
            <w:pPr>
              <w:tabs>
                <w:tab w:val="left" w:pos="0"/>
              </w:tabs>
              <w:suppressAutoHyphens/>
              <w:spacing w:line="256" w:lineRule="auto"/>
              <w:rPr>
                <w:b/>
                <w:bCs/>
                <w:kern w:val="2"/>
                <w:lang w:val="ro-RO" w:eastAsia="ar-SA"/>
              </w:rPr>
            </w:pPr>
          </w:p>
        </w:tc>
        <w:tc>
          <w:tcPr>
            <w:tcW w:w="1463" w:type="dxa"/>
          </w:tcPr>
          <w:p w14:paraId="4F436C1F"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A42ACC" w14:paraId="02FED273" w14:textId="77777777" w:rsidTr="00061E0D">
        <w:tc>
          <w:tcPr>
            <w:tcW w:w="6578" w:type="dxa"/>
          </w:tcPr>
          <w:p w14:paraId="20D79BC6"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Orientare spre respectarea drepturilor și libertăților fundamentale ale omului</w:t>
            </w:r>
          </w:p>
        </w:tc>
        <w:tc>
          <w:tcPr>
            <w:tcW w:w="1462" w:type="dxa"/>
          </w:tcPr>
          <w:p w14:paraId="0A7FBD8B" w14:textId="77777777" w:rsidR="001C1BC3" w:rsidRPr="001C1BC3" w:rsidRDefault="001C1BC3" w:rsidP="001C1BC3">
            <w:pPr>
              <w:tabs>
                <w:tab w:val="left" w:pos="0"/>
              </w:tabs>
              <w:suppressAutoHyphens/>
              <w:spacing w:line="256" w:lineRule="auto"/>
              <w:rPr>
                <w:b/>
                <w:bCs/>
                <w:kern w:val="2"/>
                <w:lang w:val="ro-RO" w:eastAsia="ar-SA"/>
              </w:rPr>
            </w:pPr>
          </w:p>
        </w:tc>
        <w:tc>
          <w:tcPr>
            <w:tcW w:w="1463" w:type="dxa"/>
          </w:tcPr>
          <w:p w14:paraId="61974354"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A42ACC" w14:paraId="0DD94BEE" w14:textId="77777777" w:rsidTr="00061E0D">
        <w:tc>
          <w:tcPr>
            <w:tcW w:w="6578" w:type="dxa"/>
          </w:tcPr>
          <w:p w14:paraId="04DC2C98"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Orientare spre rezultat și calitate </w:t>
            </w:r>
          </w:p>
        </w:tc>
        <w:tc>
          <w:tcPr>
            <w:tcW w:w="1462" w:type="dxa"/>
          </w:tcPr>
          <w:p w14:paraId="0DA77A26" w14:textId="77777777" w:rsidR="001C1BC3" w:rsidRPr="001C1BC3" w:rsidRDefault="001C1BC3" w:rsidP="001C1BC3">
            <w:pPr>
              <w:tabs>
                <w:tab w:val="left" w:pos="0"/>
              </w:tabs>
              <w:suppressAutoHyphens/>
              <w:spacing w:line="256" w:lineRule="auto"/>
              <w:rPr>
                <w:b/>
                <w:bCs/>
                <w:kern w:val="2"/>
                <w:lang w:val="ro-RO" w:eastAsia="ar-SA"/>
              </w:rPr>
            </w:pPr>
          </w:p>
        </w:tc>
        <w:tc>
          <w:tcPr>
            <w:tcW w:w="1463" w:type="dxa"/>
          </w:tcPr>
          <w:p w14:paraId="6D05AD61"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012ECDE0" w14:textId="77777777" w:rsidTr="00061E0D">
        <w:tc>
          <w:tcPr>
            <w:tcW w:w="6578" w:type="dxa"/>
          </w:tcPr>
          <w:p w14:paraId="644291B2"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Spirit de inițiativă</w:t>
            </w:r>
          </w:p>
        </w:tc>
        <w:tc>
          <w:tcPr>
            <w:tcW w:w="1462" w:type="dxa"/>
          </w:tcPr>
          <w:p w14:paraId="68DC4842" w14:textId="77777777" w:rsidR="001C1BC3" w:rsidRPr="001C1BC3" w:rsidRDefault="001C1BC3" w:rsidP="001C1BC3">
            <w:pPr>
              <w:tabs>
                <w:tab w:val="left" w:pos="0"/>
              </w:tabs>
              <w:suppressAutoHyphens/>
              <w:spacing w:line="256" w:lineRule="auto"/>
              <w:rPr>
                <w:b/>
                <w:bCs/>
                <w:kern w:val="2"/>
                <w:lang w:val="ro-RO" w:eastAsia="ar-SA"/>
              </w:rPr>
            </w:pPr>
          </w:p>
        </w:tc>
        <w:tc>
          <w:tcPr>
            <w:tcW w:w="1463" w:type="dxa"/>
          </w:tcPr>
          <w:p w14:paraId="65CCE9B6"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106076B7" w14:textId="77777777" w:rsidTr="00061E0D">
        <w:tc>
          <w:tcPr>
            <w:tcW w:w="6578" w:type="dxa"/>
          </w:tcPr>
          <w:p w14:paraId="7B9CCD48"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Flexibilitate</w:t>
            </w:r>
          </w:p>
        </w:tc>
        <w:tc>
          <w:tcPr>
            <w:tcW w:w="1462" w:type="dxa"/>
          </w:tcPr>
          <w:p w14:paraId="497C4B3A" w14:textId="77777777" w:rsidR="001C1BC3" w:rsidRPr="001C1BC3" w:rsidRDefault="001C1BC3" w:rsidP="001C1BC3">
            <w:pPr>
              <w:tabs>
                <w:tab w:val="left" w:pos="0"/>
              </w:tabs>
              <w:suppressAutoHyphens/>
              <w:spacing w:line="256" w:lineRule="auto"/>
              <w:rPr>
                <w:b/>
                <w:bCs/>
                <w:kern w:val="2"/>
                <w:lang w:val="ro-RO" w:eastAsia="ar-SA"/>
              </w:rPr>
            </w:pPr>
          </w:p>
        </w:tc>
        <w:tc>
          <w:tcPr>
            <w:tcW w:w="1463" w:type="dxa"/>
          </w:tcPr>
          <w:p w14:paraId="405ED00E"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A42ACC" w14:paraId="27836C0B" w14:textId="77777777" w:rsidTr="00061E0D">
        <w:tc>
          <w:tcPr>
            <w:tcW w:w="6578" w:type="dxa"/>
          </w:tcPr>
          <w:p w14:paraId="5FB704D9"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Orientare spre dezvoltare profesională continuă</w:t>
            </w:r>
          </w:p>
        </w:tc>
        <w:tc>
          <w:tcPr>
            <w:tcW w:w="1462" w:type="dxa"/>
          </w:tcPr>
          <w:p w14:paraId="0B41E5C8" w14:textId="77777777" w:rsidR="001C1BC3" w:rsidRPr="001C1BC3" w:rsidRDefault="001C1BC3" w:rsidP="001C1BC3">
            <w:pPr>
              <w:tabs>
                <w:tab w:val="left" w:pos="0"/>
              </w:tabs>
              <w:suppressAutoHyphens/>
              <w:spacing w:line="256" w:lineRule="auto"/>
              <w:rPr>
                <w:b/>
                <w:bCs/>
                <w:kern w:val="2"/>
                <w:lang w:val="ro-RO" w:eastAsia="ar-SA"/>
              </w:rPr>
            </w:pPr>
          </w:p>
        </w:tc>
        <w:tc>
          <w:tcPr>
            <w:tcW w:w="1463" w:type="dxa"/>
          </w:tcPr>
          <w:p w14:paraId="7A18E12D"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5D79822B" w14:textId="77777777" w:rsidTr="00061E0D">
        <w:tc>
          <w:tcPr>
            <w:tcW w:w="6578" w:type="dxa"/>
          </w:tcPr>
          <w:p w14:paraId="77D49CA9"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Rezistență la stres </w:t>
            </w:r>
          </w:p>
        </w:tc>
        <w:tc>
          <w:tcPr>
            <w:tcW w:w="1462" w:type="dxa"/>
          </w:tcPr>
          <w:p w14:paraId="328B0837" w14:textId="77777777" w:rsidR="001C1BC3" w:rsidRPr="001C1BC3" w:rsidRDefault="001C1BC3" w:rsidP="001C1BC3">
            <w:pPr>
              <w:tabs>
                <w:tab w:val="left" w:pos="0"/>
              </w:tabs>
              <w:suppressAutoHyphens/>
              <w:spacing w:line="256" w:lineRule="auto"/>
              <w:rPr>
                <w:b/>
                <w:bCs/>
                <w:kern w:val="2"/>
                <w:lang w:val="ro-RO" w:eastAsia="ar-SA"/>
              </w:rPr>
            </w:pPr>
          </w:p>
        </w:tc>
        <w:tc>
          <w:tcPr>
            <w:tcW w:w="1463" w:type="dxa"/>
          </w:tcPr>
          <w:p w14:paraId="1AC6F389"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1CAE25C4" w14:textId="77777777" w:rsidTr="00061E0D">
        <w:tc>
          <w:tcPr>
            <w:tcW w:w="6578" w:type="dxa"/>
          </w:tcPr>
          <w:p w14:paraId="19839CB1"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Altele (specificați) </w:t>
            </w:r>
          </w:p>
        </w:tc>
        <w:tc>
          <w:tcPr>
            <w:tcW w:w="1462" w:type="dxa"/>
          </w:tcPr>
          <w:p w14:paraId="691EE972" w14:textId="77777777" w:rsidR="001C1BC3" w:rsidRPr="001C1BC3" w:rsidRDefault="001C1BC3" w:rsidP="001C1BC3">
            <w:pPr>
              <w:tabs>
                <w:tab w:val="left" w:pos="0"/>
              </w:tabs>
              <w:suppressAutoHyphens/>
              <w:spacing w:line="256" w:lineRule="auto"/>
              <w:rPr>
                <w:b/>
                <w:bCs/>
                <w:kern w:val="2"/>
                <w:lang w:val="ro-RO" w:eastAsia="ar-SA"/>
              </w:rPr>
            </w:pPr>
          </w:p>
        </w:tc>
        <w:tc>
          <w:tcPr>
            <w:tcW w:w="1463" w:type="dxa"/>
          </w:tcPr>
          <w:p w14:paraId="61EEAEA0"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0DE4F040" w14:textId="77777777" w:rsidTr="00061E0D">
        <w:tc>
          <w:tcPr>
            <w:tcW w:w="6578" w:type="dxa"/>
          </w:tcPr>
          <w:p w14:paraId="5FEB8A6C" w14:textId="77777777" w:rsidR="001C1BC3" w:rsidRPr="001C1BC3" w:rsidRDefault="001C1BC3" w:rsidP="001C1BC3">
            <w:pPr>
              <w:tabs>
                <w:tab w:val="left" w:pos="0"/>
              </w:tabs>
              <w:suppressAutoHyphens/>
              <w:spacing w:line="256" w:lineRule="auto"/>
              <w:rPr>
                <w:bCs/>
                <w:kern w:val="2"/>
                <w:lang w:val="ro-RO" w:eastAsia="ar-SA"/>
              </w:rPr>
            </w:pPr>
          </w:p>
        </w:tc>
        <w:tc>
          <w:tcPr>
            <w:tcW w:w="1462" w:type="dxa"/>
          </w:tcPr>
          <w:p w14:paraId="6A2A303E" w14:textId="77777777" w:rsidR="001C1BC3" w:rsidRPr="001C1BC3" w:rsidRDefault="001C1BC3" w:rsidP="001C1BC3">
            <w:pPr>
              <w:tabs>
                <w:tab w:val="left" w:pos="0"/>
              </w:tabs>
              <w:suppressAutoHyphens/>
              <w:spacing w:line="256" w:lineRule="auto"/>
              <w:rPr>
                <w:b/>
                <w:bCs/>
                <w:kern w:val="2"/>
                <w:lang w:val="ro-RO" w:eastAsia="ar-SA"/>
              </w:rPr>
            </w:pPr>
          </w:p>
        </w:tc>
        <w:tc>
          <w:tcPr>
            <w:tcW w:w="1463" w:type="dxa"/>
          </w:tcPr>
          <w:p w14:paraId="6F89A0A6" w14:textId="77777777" w:rsidR="001C1BC3" w:rsidRPr="001C1BC3" w:rsidRDefault="001C1BC3" w:rsidP="001C1BC3">
            <w:pPr>
              <w:tabs>
                <w:tab w:val="left" w:pos="0"/>
              </w:tabs>
              <w:suppressAutoHyphens/>
              <w:spacing w:line="256" w:lineRule="auto"/>
              <w:rPr>
                <w:b/>
                <w:bCs/>
                <w:kern w:val="2"/>
                <w:lang w:val="ro-RO" w:eastAsia="ar-SA"/>
              </w:rPr>
            </w:pPr>
          </w:p>
        </w:tc>
      </w:tr>
    </w:tbl>
    <w:p w14:paraId="22E1891D" w14:textId="77777777" w:rsidR="001C1BC3" w:rsidRPr="001C1BC3" w:rsidRDefault="001C1BC3" w:rsidP="001C1BC3">
      <w:pPr>
        <w:tabs>
          <w:tab w:val="left" w:pos="567"/>
        </w:tabs>
        <w:suppressAutoHyphens/>
        <w:rPr>
          <w:b/>
          <w:lang w:val="ro-RO"/>
        </w:rPr>
      </w:pPr>
    </w:p>
    <w:p w14:paraId="4155EA69" w14:textId="77777777" w:rsidR="001C1BC3" w:rsidRPr="001C1BC3" w:rsidRDefault="001C1BC3" w:rsidP="001C1BC3">
      <w:pPr>
        <w:widowControl w:val="0"/>
        <w:tabs>
          <w:tab w:val="left" w:pos="567"/>
        </w:tabs>
        <w:suppressAutoHyphens/>
        <w:rPr>
          <w:b/>
          <w:lang w:val="ro-RO"/>
        </w:rPr>
      </w:pPr>
      <w:r w:rsidRPr="001C1BC3">
        <w:rPr>
          <w:b/>
          <w:lang w:val="ro-RO"/>
        </w:rPr>
        <w:t>V. Nivel de cunoaștere a limbilor</w:t>
      </w:r>
    </w:p>
    <w:p w14:paraId="180EA5EC" w14:textId="77777777" w:rsidR="001C1BC3" w:rsidRPr="001C1BC3" w:rsidRDefault="001C1BC3" w:rsidP="001C1BC3">
      <w:pPr>
        <w:tabs>
          <w:tab w:val="left" w:pos="567"/>
        </w:tabs>
        <w:rPr>
          <w:lang w:val="ro-RO"/>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1BC3" w:rsidRPr="00A42ACC" w14:paraId="3E1615A4" w14:textId="77777777" w:rsidTr="00061E0D">
        <w:tc>
          <w:tcPr>
            <w:tcW w:w="2688" w:type="dxa"/>
            <w:vMerge w:val="restart"/>
            <w:vAlign w:val="center"/>
          </w:tcPr>
          <w:p w14:paraId="0500182B" w14:textId="77777777" w:rsidR="001C1BC3" w:rsidRPr="001C1BC3" w:rsidRDefault="001C1BC3" w:rsidP="001C1BC3">
            <w:pPr>
              <w:tabs>
                <w:tab w:val="left" w:pos="567"/>
              </w:tabs>
              <w:spacing w:line="256" w:lineRule="auto"/>
              <w:jc w:val="center"/>
              <w:rPr>
                <w:b/>
                <w:bCs/>
                <w:kern w:val="2"/>
                <w:lang w:val="ro-RO" w:eastAsia="ar-SA"/>
              </w:rPr>
            </w:pPr>
            <w:r w:rsidRPr="001C1BC3">
              <w:rPr>
                <w:b/>
                <w:lang w:val="ro-RO"/>
              </w:rPr>
              <w:t>Denumirea limbii</w:t>
            </w:r>
          </w:p>
        </w:tc>
        <w:tc>
          <w:tcPr>
            <w:tcW w:w="6780" w:type="dxa"/>
            <w:gridSpan w:val="6"/>
            <w:vAlign w:val="center"/>
          </w:tcPr>
          <w:p w14:paraId="6FABDD65" w14:textId="77777777" w:rsidR="001C1BC3" w:rsidRPr="001C1BC3" w:rsidRDefault="001C1BC3" w:rsidP="001C1BC3">
            <w:pPr>
              <w:tabs>
                <w:tab w:val="left" w:pos="567"/>
              </w:tabs>
              <w:suppressAutoHyphens/>
              <w:spacing w:line="256" w:lineRule="auto"/>
              <w:jc w:val="center"/>
              <w:rPr>
                <w:b/>
                <w:lang w:val="ro-RO"/>
              </w:rPr>
            </w:pPr>
            <w:r w:rsidRPr="001C1BC3">
              <w:rPr>
                <w:b/>
                <w:lang w:val="ro-RO"/>
              </w:rPr>
              <w:t xml:space="preserve">Calificativ de cunoaștere </w:t>
            </w:r>
          </w:p>
          <w:p w14:paraId="2F59593D" w14:textId="77777777" w:rsidR="001C1BC3" w:rsidRPr="001C1BC3" w:rsidRDefault="001C1BC3" w:rsidP="001C1BC3">
            <w:pPr>
              <w:tabs>
                <w:tab w:val="left" w:pos="567"/>
              </w:tabs>
              <w:suppressAutoHyphens/>
              <w:spacing w:line="256" w:lineRule="auto"/>
              <w:jc w:val="center"/>
              <w:rPr>
                <w:lang w:val="ro-RO"/>
              </w:rPr>
            </w:pPr>
            <w:r w:rsidRPr="001C1BC3">
              <w:rPr>
                <w:lang w:val="ro-RO"/>
              </w:rPr>
              <w:t xml:space="preserve">(conform </w:t>
            </w:r>
            <w:r w:rsidRPr="001C1BC3">
              <w:rPr>
                <w:color w:val="000000"/>
                <w:lang w:val="ro-RO"/>
              </w:rPr>
              <w:t>Cadrului European Comun de Referință pentru cunoașterea unei limbi</w:t>
            </w:r>
            <w:r w:rsidRPr="001C1BC3">
              <w:rPr>
                <w:lang w:val="ro-RO"/>
              </w:rPr>
              <w:t>)</w:t>
            </w:r>
          </w:p>
          <w:p w14:paraId="11C14238" w14:textId="77777777" w:rsidR="001C1BC3" w:rsidRPr="001C1BC3" w:rsidRDefault="001C1BC3" w:rsidP="001C1BC3">
            <w:pPr>
              <w:tabs>
                <w:tab w:val="left" w:pos="567"/>
              </w:tabs>
              <w:suppressAutoHyphens/>
              <w:spacing w:line="256" w:lineRule="auto"/>
              <w:jc w:val="center"/>
              <w:rPr>
                <w:b/>
                <w:bCs/>
                <w:kern w:val="2"/>
                <w:lang w:val="ro-RO" w:eastAsia="ar-SA"/>
              </w:rPr>
            </w:pPr>
          </w:p>
        </w:tc>
      </w:tr>
      <w:tr w:rsidR="001C1BC3" w:rsidRPr="001C1BC3" w14:paraId="1A119198" w14:textId="77777777" w:rsidTr="00061E0D">
        <w:tc>
          <w:tcPr>
            <w:tcW w:w="0" w:type="auto"/>
            <w:vMerge/>
            <w:vAlign w:val="center"/>
          </w:tcPr>
          <w:p w14:paraId="7049105D" w14:textId="77777777" w:rsidR="001C1BC3" w:rsidRPr="001C1BC3" w:rsidRDefault="001C1BC3" w:rsidP="001C1BC3">
            <w:pPr>
              <w:rPr>
                <w:b/>
                <w:bCs/>
                <w:kern w:val="2"/>
                <w:lang w:val="ro-RO" w:eastAsia="ar-SA"/>
              </w:rPr>
            </w:pPr>
          </w:p>
        </w:tc>
        <w:tc>
          <w:tcPr>
            <w:tcW w:w="1130" w:type="dxa"/>
            <w:tcBorders>
              <w:top w:val="single" w:sz="4" w:space="0" w:color="auto"/>
              <w:right w:val="single" w:sz="4" w:space="0" w:color="auto"/>
            </w:tcBorders>
            <w:vAlign w:val="center"/>
          </w:tcPr>
          <w:p w14:paraId="3E05AD2E" w14:textId="77777777" w:rsidR="001C1BC3" w:rsidRPr="001C1BC3" w:rsidRDefault="001C1BC3" w:rsidP="001C1BC3">
            <w:pPr>
              <w:tabs>
                <w:tab w:val="left" w:pos="567"/>
              </w:tabs>
              <w:suppressAutoHyphens/>
              <w:spacing w:line="256" w:lineRule="auto"/>
              <w:jc w:val="center"/>
              <w:rPr>
                <w:b/>
                <w:lang w:val="ro-RO"/>
              </w:rPr>
            </w:pPr>
            <w:r w:rsidRPr="001C1BC3">
              <w:rPr>
                <w:b/>
                <w:lang w:val="ro-RO"/>
              </w:rPr>
              <w:t>A1</w:t>
            </w:r>
          </w:p>
        </w:tc>
        <w:tc>
          <w:tcPr>
            <w:tcW w:w="1130" w:type="dxa"/>
            <w:tcBorders>
              <w:top w:val="single" w:sz="4" w:space="0" w:color="auto"/>
              <w:left w:val="single" w:sz="4" w:space="0" w:color="auto"/>
            </w:tcBorders>
            <w:vAlign w:val="center"/>
          </w:tcPr>
          <w:p w14:paraId="7AD19F0A" w14:textId="77777777" w:rsidR="001C1BC3" w:rsidRPr="001C1BC3" w:rsidRDefault="001C1BC3" w:rsidP="001C1BC3">
            <w:pPr>
              <w:tabs>
                <w:tab w:val="left" w:pos="567"/>
              </w:tabs>
              <w:suppressAutoHyphens/>
              <w:spacing w:line="256" w:lineRule="auto"/>
              <w:jc w:val="center"/>
              <w:rPr>
                <w:b/>
                <w:lang w:val="ro-RO"/>
              </w:rPr>
            </w:pPr>
            <w:r w:rsidRPr="001C1BC3">
              <w:rPr>
                <w:b/>
                <w:lang w:val="ro-RO"/>
              </w:rPr>
              <w:t>A2</w:t>
            </w:r>
          </w:p>
        </w:tc>
        <w:tc>
          <w:tcPr>
            <w:tcW w:w="1130" w:type="dxa"/>
            <w:tcBorders>
              <w:right w:val="single" w:sz="4" w:space="0" w:color="auto"/>
            </w:tcBorders>
            <w:vAlign w:val="center"/>
          </w:tcPr>
          <w:p w14:paraId="56CF40F6" w14:textId="77777777" w:rsidR="001C1BC3" w:rsidRPr="001C1BC3" w:rsidRDefault="001C1BC3" w:rsidP="001C1BC3">
            <w:pPr>
              <w:tabs>
                <w:tab w:val="left" w:pos="567"/>
              </w:tabs>
              <w:suppressAutoHyphens/>
              <w:spacing w:line="256" w:lineRule="auto"/>
              <w:jc w:val="center"/>
              <w:rPr>
                <w:b/>
                <w:lang w:val="ro-RO"/>
              </w:rPr>
            </w:pPr>
            <w:r w:rsidRPr="001C1BC3">
              <w:rPr>
                <w:b/>
                <w:lang w:val="ro-RO"/>
              </w:rPr>
              <w:t>B1</w:t>
            </w:r>
          </w:p>
        </w:tc>
        <w:tc>
          <w:tcPr>
            <w:tcW w:w="1130" w:type="dxa"/>
            <w:tcBorders>
              <w:left w:val="single" w:sz="4" w:space="0" w:color="auto"/>
            </w:tcBorders>
            <w:vAlign w:val="center"/>
          </w:tcPr>
          <w:p w14:paraId="67FC00CB" w14:textId="77777777" w:rsidR="001C1BC3" w:rsidRPr="001C1BC3" w:rsidRDefault="001C1BC3" w:rsidP="001C1BC3">
            <w:pPr>
              <w:tabs>
                <w:tab w:val="left" w:pos="567"/>
              </w:tabs>
              <w:suppressAutoHyphens/>
              <w:spacing w:line="256" w:lineRule="auto"/>
              <w:jc w:val="center"/>
              <w:rPr>
                <w:b/>
                <w:lang w:val="ro-RO"/>
              </w:rPr>
            </w:pPr>
            <w:r w:rsidRPr="001C1BC3">
              <w:rPr>
                <w:b/>
                <w:lang w:val="ro-RO"/>
              </w:rPr>
              <w:t>B2</w:t>
            </w:r>
          </w:p>
        </w:tc>
        <w:tc>
          <w:tcPr>
            <w:tcW w:w="1130" w:type="dxa"/>
            <w:tcBorders>
              <w:right w:val="single" w:sz="4" w:space="0" w:color="auto"/>
            </w:tcBorders>
            <w:vAlign w:val="center"/>
          </w:tcPr>
          <w:p w14:paraId="49B76D5F" w14:textId="77777777" w:rsidR="001C1BC3" w:rsidRPr="001C1BC3" w:rsidRDefault="001C1BC3" w:rsidP="001C1BC3">
            <w:pPr>
              <w:tabs>
                <w:tab w:val="left" w:pos="567"/>
              </w:tabs>
              <w:suppressAutoHyphens/>
              <w:spacing w:line="256" w:lineRule="auto"/>
              <w:jc w:val="center"/>
              <w:rPr>
                <w:b/>
                <w:lang w:val="ro-RO"/>
              </w:rPr>
            </w:pPr>
            <w:r w:rsidRPr="001C1BC3">
              <w:rPr>
                <w:b/>
                <w:lang w:val="ro-RO"/>
              </w:rPr>
              <w:t>C1</w:t>
            </w:r>
          </w:p>
        </w:tc>
        <w:tc>
          <w:tcPr>
            <w:tcW w:w="1130" w:type="dxa"/>
            <w:tcBorders>
              <w:left w:val="single" w:sz="4" w:space="0" w:color="auto"/>
            </w:tcBorders>
            <w:vAlign w:val="center"/>
          </w:tcPr>
          <w:p w14:paraId="1CEBB87F" w14:textId="77777777" w:rsidR="001C1BC3" w:rsidRPr="001C1BC3" w:rsidRDefault="001C1BC3" w:rsidP="001C1BC3">
            <w:pPr>
              <w:tabs>
                <w:tab w:val="left" w:pos="567"/>
              </w:tabs>
              <w:suppressAutoHyphens/>
              <w:spacing w:line="256" w:lineRule="auto"/>
              <w:jc w:val="center"/>
              <w:rPr>
                <w:b/>
                <w:lang w:val="ro-RO"/>
              </w:rPr>
            </w:pPr>
            <w:r w:rsidRPr="001C1BC3">
              <w:rPr>
                <w:b/>
                <w:lang w:val="ro-RO"/>
              </w:rPr>
              <w:t>C2</w:t>
            </w:r>
          </w:p>
        </w:tc>
      </w:tr>
      <w:tr w:rsidR="001C1BC3" w:rsidRPr="001C1BC3" w14:paraId="6A73955C" w14:textId="77777777" w:rsidTr="00061E0D">
        <w:tc>
          <w:tcPr>
            <w:tcW w:w="2688" w:type="dxa"/>
          </w:tcPr>
          <w:p w14:paraId="2F0B2333" w14:textId="77777777" w:rsidR="001C1BC3" w:rsidRPr="001C1BC3" w:rsidRDefault="001C1BC3" w:rsidP="001C1BC3">
            <w:pPr>
              <w:tabs>
                <w:tab w:val="left" w:pos="567"/>
              </w:tabs>
              <w:suppressAutoHyphens/>
              <w:spacing w:line="256" w:lineRule="auto"/>
              <w:rPr>
                <w:bCs/>
                <w:kern w:val="2"/>
                <w:highlight w:val="yellow"/>
                <w:lang w:val="ro-RO" w:eastAsia="ar-SA"/>
              </w:rPr>
            </w:pPr>
          </w:p>
        </w:tc>
        <w:tc>
          <w:tcPr>
            <w:tcW w:w="1130" w:type="dxa"/>
            <w:tcBorders>
              <w:right w:val="single" w:sz="4" w:space="0" w:color="auto"/>
            </w:tcBorders>
          </w:tcPr>
          <w:p w14:paraId="59523118"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left w:val="single" w:sz="4" w:space="0" w:color="auto"/>
            </w:tcBorders>
          </w:tcPr>
          <w:p w14:paraId="41325031"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right w:val="single" w:sz="4" w:space="0" w:color="auto"/>
            </w:tcBorders>
          </w:tcPr>
          <w:p w14:paraId="423B45E9"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left w:val="single" w:sz="4" w:space="0" w:color="auto"/>
            </w:tcBorders>
          </w:tcPr>
          <w:p w14:paraId="76F5DAE0"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right w:val="single" w:sz="4" w:space="0" w:color="auto"/>
            </w:tcBorders>
          </w:tcPr>
          <w:p w14:paraId="50DABE68"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left w:val="single" w:sz="4" w:space="0" w:color="auto"/>
            </w:tcBorders>
          </w:tcPr>
          <w:p w14:paraId="72C77F82" w14:textId="77777777" w:rsidR="001C1BC3" w:rsidRPr="001C1BC3" w:rsidRDefault="001C1BC3" w:rsidP="001C1BC3">
            <w:pPr>
              <w:tabs>
                <w:tab w:val="left" w:pos="567"/>
              </w:tabs>
              <w:suppressAutoHyphens/>
              <w:spacing w:line="256" w:lineRule="auto"/>
              <w:rPr>
                <w:bCs/>
                <w:kern w:val="2"/>
                <w:lang w:val="ro-RO" w:eastAsia="ar-SA"/>
              </w:rPr>
            </w:pPr>
          </w:p>
        </w:tc>
      </w:tr>
      <w:tr w:rsidR="001C1BC3" w:rsidRPr="001C1BC3" w14:paraId="704B68BF" w14:textId="77777777" w:rsidTr="00061E0D">
        <w:tc>
          <w:tcPr>
            <w:tcW w:w="2688" w:type="dxa"/>
          </w:tcPr>
          <w:p w14:paraId="6F35E36E" w14:textId="77777777" w:rsidR="001C1BC3" w:rsidRPr="001C1BC3" w:rsidRDefault="001C1BC3" w:rsidP="001C1BC3">
            <w:pPr>
              <w:tabs>
                <w:tab w:val="left" w:pos="567"/>
              </w:tabs>
              <w:suppressAutoHyphens/>
              <w:spacing w:line="256" w:lineRule="auto"/>
              <w:rPr>
                <w:bCs/>
                <w:kern w:val="2"/>
                <w:highlight w:val="yellow"/>
                <w:lang w:val="ro-RO" w:eastAsia="ar-SA"/>
              </w:rPr>
            </w:pPr>
          </w:p>
        </w:tc>
        <w:tc>
          <w:tcPr>
            <w:tcW w:w="1130" w:type="dxa"/>
            <w:tcBorders>
              <w:right w:val="single" w:sz="4" w:space="0" w:color="auto"/>
            </w:tcBorders>
          </w:tcPr>
          <w:p w14:paraId="0162DA37"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left w:val="single" w:sz="4" w:space="0" w:color="auto"/>
            </w:tcBorders>
          </w:tcPr>
          <w:p w14:paraId="485A2F25"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right w:val="single" w:sz="4" w:space="0" w:color="auto"/>
            </w:tcBorders>
          </w:tcPr>
          <w:p w14:paraId="46CF7D01"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left w:val="single" w:sz="4" w:space="0" w:color="auto"/>
            </w:tcBorders>
          </w:tcPr>
          <w:p w14:paraId="20FB5726"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right w:val="single" w:sz="4" w:space="0" w:color="auto"/>
            </w:tcBorders>
          </w:tcPr>
          <w:p w14:paraId="654B00BA"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left w:val="single" w:sz="4" w:space="0" w:color="auto"/>
            </w:tcBorders>
          </w:tcPr>
          <w:p w14:paraId="0967DB0E" w14:textId="77777777" w:rsidR="001C1BC3" w:rsidRPr="001C1BC3" w:rsidRDefault="001C1BC3" w:rsidP="001C1BC3">
            <w:pPr>
              <w:tabs>
                <w:tab w:val="left" w:pos="567"/>
              </w:tabs>
              <w:suppressAutoHyphens/>
              <w:spacing w:line="256" w:lineRule="auto"/>
              <w:rPr>
                <w:bCs/>
                <w:kern w:val="2"/>
                <w:lang w:val="ro-RO" w:eastAsia="ar-SA"/>
              </w:rPr>
            </w:pPr>
          </w:p>
        </w:tc>
      </w:tr>
      <w:tr w:rsidR="001C1BC3" w:rsidRPr="001C1BC3" w14:paraId="1DC856B7" w14:textId="77777777" w:rsidTr="00061E0D">
        <w:tc>
          <w:tcPr>
            <w:tcW w:w="2688" w:type="dxa"/>
          </w:tcPr>
          <w:p w14:paraId="17FE5E3A" w14:textId="77777777" w:rsidR="001C1BC3" w:rsidRPr="001C1BC3" w:rsidRDefault="001C1BC3" w:rsidP="001C1BC3">
            <w:pPr>
              <w:tabs>
                <w:tab w:val="left" w:pos="567"/>
              </w:tabs>
              <w:suppressAutoHyphens/>
              <w:spacing w:line="256" w:lineRule="auto"/>
              <w:rPr>
                <w:bCs/>
                <w:kern w:val="2"/>
                <w:highlight w:val="yellow"/>
                <w:lang w:val="ro-RO" w:eastAsia="ar-SA"/>
              </w:rPr>
            </w:pPr>
          </w:p>
        </w:tc>
        <w:tc>
          <w:tcPr>
            <w:tcW w:w="1130" w:type="dxa"/>
            <w:tcBorders>
              <w:right w:val="single" w:sz="4" w:space="0" w:color="auto"/>
            </w:tcBorders>
          </w:tcPr>
          <w:p w14:paraId="14718DD9"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left w:val="single" w:sz="4" w:space="0" w:color="auto"/>
            </w:tcBorders>
          </w:tcPr>
          <w:p w14:paraId="635B68D7"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right w:val="single" w:sz="4" w:space="0" w:color="auto"/>
            </w:tcBorders>
          </w:tcPr>
          <w:p w14:paraId="44D1E3FC"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left w:val="single" w:sz="4" w:space="0" w:color="auto"/>
            </w:tcBorders>
          </w:tcPr>
          <w:p w14:paraId="43241942" w14:textId="77777777" w:rsidR="001C1BC3" w:rsidRPr="001C1BC3" w:rsidRDefault="001C1BC3" w:rsidP="001C1BC3">
            <w:pPr>
              <w:tabs>
                <w:tab w:val="left" w:pos="567"/>
              </w:tabs>
              <w:suppressAutoHyphens/>
              <w:spacing w:line="256" w:lineRule="auto"/>
              <w:rPr>
                <w:bCs/>
                <w:kern w:val="2"/>
                <w:lang w:val="ro-RO" w:eastAsia="ar-SA"/>
              </w:rPr>
            </w:pPr>
          </w:p>
        </w:tc>
        <w:tc>
          <w:tcPr>
            <w:tcW w:w="1130" w:type="dxa"/>
            <w:tcBorders>
              <w:right w:val="single" w:sz="4" w:space="0" w:color="auto"/>
            </w:tcBorders>
          </w:tcPr>
          <w:p w14:paraId="5AE9C33B" w14:textId="77777777" w:rsidR="001C1BC3" w:rsidRPr="001C1BC3" w:rsidRDefault="001C1BC3" w:rsidP="001C1BC3">
            <w:pPr>
              <w:tabs>
                <w:tab w:val="left" w:pos="567"/>
              </w:tabs>
              <w:spacing w:line="256" w:lineRule="auto"/>
              <w:rPr>
                <w:bCs/>
                <w:kern w:val="2"/>
                <w:lang w:val="ro-RO" w:eastAsia="ar-SA"/>
              </w:rPr>
            </w:pPr>
          </w:p>
        </w:tc>
        <w:tc>
          <w:tcPr>
            <w:tcW w:w="1130" w:type="dxa"/>
            <w:tcBorders>
              <w:left w:val="single" w:sz="4" w:space="0" w:color="auto"/>
            </w:tcBorders>
          </w:tcPr>
          <w:p w14:paraId="54F3887F" w14:textId="77777777" w:rsidR="001C1BC3" w:rsidRPr="001C1BC3" w:rsidRDefault="001C1BC3" w:rsidP="001C1BC3">
            <w:pPr>
              <w:tabs>
                <w:tab w:val="left" w:pos="567"/>
              </w:tabs>
              <w:suppressAutoHyphens/>
              <w:spacing w:line="256" w:lineRule="auto"/>
              <w:rPr>
                <w:bCs/>
                <w:kern w:val="2"/>
                <w:lang w:val="ro-RO" w:eastAsia="ar-SA"/>
              </w:rPr>
            </w:pPr>
          </w:p>
        </w:tc>
      </w:tr>
    </w:tbl>
    <w:p w14:paraId="29B37782" w14:textId="77777777" w:rsidR="001C1BC3" w:rsidRPr="001C1BC3" w:rsidRDefault="001C1BC3" w:rsidP="001C1BC3">
      <w:pPr>
        <w:widowControl w:val="0"/>
        <w:tabs>
          <w:tab w:val="left" w:pos="567"/>
        </w:tabs>
        <w:suppressAutoHyphens/>
        <w:rPr>
          <w:b/>
          <w:lang w:val="ro-RO"/>
        </w:rPr>
      </w:pPr>
    </w:p>
    <w:p w14:paraId="64FC8593" w14:textId="77777777" w:rsidR="001C1BC3" w:rsidRPr="001C1BC3" w:rsidRDefault="001C1BC3" w:rsidP="001C1BC3">
      <w:pPr>
        <w:widowControl w:val="0"/>
        <w:tabs>
          <w:tab w:val="left" w:pos="567"/>
        </w:tabs>
        <w:suppressAutoHyphens/>
        <w:rPr>
          <w:b/>
          <w:lang w:val="ro-RO"/>
        </w:rPr>
      </w:pPr>
      <w:r w:rsidRPr="001C1BC3">
        <w:rPr>
          <w:b/>
          <w:lang w:val="ro-RO"/>
        </w:rPr>
        <w:t xml:space="preserve">VI. Competențe digitale </w:t>
      </w:r>
    </w:p>
    <w:p w14:paraId="469D3FF4" w14:textId="77777777" w:rsidR="001C1BC3" w:rsidRPr="001C1BC3" w:rsidRDefault="001C1BC3" w:rsidP="001C1BC3">
      <w:pPr>
        <w:tabs>
          <w:tab w:val="left" w:pos="567"/>
        </w:tabs>
        <w:rPr>
          <w:lang w:val="ro-RO"/>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1BC3" w:rsidRPr="001C1BC3" w14:paraId="3326FBEB" w14:textId="77777777" w:rsidTr="00061E0D">
        <w:tc>
          <w:tcPr>
            <w:tcW w:w="4024" w:type="dxa"/>
            <w:vMerge w:val="restart"/>
            <w:vAlign w:val="center"/>
          </w:tcPr>
          <w:p w14:paraId="19AB4E88" w14:textId="77777777" w:rsidR="001C1BC3" w:rsidRPr="001C1BC3" w:rsidRDefault="001C1BC3" w:rsidP="001C1BC3">
            <w:pPr>
              <w:tabs>
                <w:tab w:val="left" w:pos="567"/>
              </w:tabs>
              <w:spacing w:line="256" w:lineRule="auto"/>
              <w:jc w:val="center"/>
              <w:rPr>
                <w:b/>
                <w:bCs/>
                <w:kern w:val="2"/>
                <w:lang w:val="ro-RO" w:eastAsia="ar-SA"/>
              </w:rPr>
            </w:pPr>
            <w:r w:rsidRPr="001C1BC3">
              <w:rPr>
                <w:b/>
                <w:bCs/>
                <w:kern w:val="2"/>
                <w:lang w:val="ro-RO" w:eastAsia="ar-SA"/>
              </w:rPr>
              <w:t>Programe/Aplicații</w:t>
            </w:r>
          </w:p>
        </w:tc>
        <w:tc>
          <w:tcPr>
            <w:tcW w:w="5444" w:type="dxa"/>
            <w:gridSpan w:val="3"/>
            <w:vAlign w:val="center"/>
          </w:tcPr>
          <w:p w14:paraId="5BF0778B" w14:textId="77777777" w:rsidR="001C1BC3" w:rsidRPr="001C1BC3" w:rsidRDefault="001C1BC3" w:rsidP="001C1BC3">
            <w:pPr>
              <w:tabs>
                <w:tab w:val="left" w:pos="567"/>
              </w:tabs>
              <w:suppressAutoHyphens/>
              <w:spacing w:line="256" w:lineRule="auto"/>
              <w:jc w:val="center"/>
              <w:rPr>
                <w:b/>
                <w:bCs/>
                <w:kern w:val="2"/>
                <w:lang w:val="ro-RO" w:eastAsia="ar-SA"/>
              </w:rPr>
            </w:pPr>
            <w:r w:rsidRPr="001C1BC3">
              <w:rPr>
                <w:b/>
                <w:lang w:val="ro-RO"/>
              </w:rPr>
              <w:t>Nivel de utilizare</w:t>
            </w:r>
          </w:p>
        </w:tc>
      </w:tr>
      <w:tr w:rsidR="001C1BC3" w:rsidRPr="001C1BC3" w14:paraId="4B885C4F" w14:textId="77777777" w:rsidTr="00061E0D">
        <w:tc>
          <w:tcPr>
            <w:tcW w:w="0" w:type="auto"/>
            <w:vMerge/>
            <w:vAlign w:val="center"/>
          </w:tcPr>
          <w:p w14:paraId="799B39D7" w14:textId="77777777" w:rsidR="001C1BC3" w:rsidRPr="001C1BC3" w:rsidRDefault="001C1BC3" w:rsidP="001C1BC3">
            <w:pPr>
              <w:rPr>
                <w:b/>
                <w:bCs/>
                <w:kern w:val="2"/>
                <w:lang w:val="ro-RO" w:eastAsia="ar-SA"/>
              </w:rPr>
            </w:pPr>
          </w:p>
        </w:tc>
        <w:tc>
          <w:tcPr>
            <w:tcW w:w="1860" w:type="dxa"/>
            <w:tcBorders>
              <w:right w:val="single" w:sz="4" w:space="0" w:color="808080"/>
            </w:tcBorders>
            <w:vAlign w:val="center"/>
          </w:tcPr>
          <w:p w14:paraId="5306D448" w14:textId="77777777" w:rsidR="001C1BC3" w:rsidRPr="001C1BC3" w:rsidRDefault="001C1BC3" w:rsidP="001C1BC3">
            <w:pPr>
              <w:tabs>
                <w:tab w:val="left" w:pos="567"/>
              </w:tabs>
              <w:suppressAutoHyphens/>
              <w:spacing w:line="256" w:lineRule="auto"/>
              <w:jc w:val="center"/>
              <w:rPr>
                <w:b/>
                <w:lang w:val="ro-RO"/>
              </w:rPr>
            </w:pPr>
            <w:r w:rsidRPr="001C1BC3">
              <w:rPr>
                <w:b/>
                <w:lang w:val="ro-RO"/>
              </w:rPr>
              <w:t>începător</w:t>
            </w:r>
          </w:p>
        </w:tc>
        <w:tc>
          <w:tcPr>
            <w:tcW w:w="1620" w:type="dxa"/>
            <w:tcBorders>
              <w:left w:val="single" w:sz="4" w:space="0" w:color="808080"/>
              <w:right w:val="single" w:sz="4" w:space="0" w:color="808080"/>
            </w:tcBorders>
            <w:vAlign w:val="center"/>
          </w:tcPr>
          <w:p w14:paraId="480AACA4" w14:textId="77777777" w:rsidR="001C1BC3" w:rsidRPr="001C1BC3" w:rsidRDefault="001C1BC3" w:rsidP="001C1BC3">
            <w:pPr>
              <w:tabs>
                <w:tab w:val="left" w:pos="567"/>
              </w:tabs>
              <w:suppressAutoHyphens/>
              <w:spacing w:line="256" w:lineRule="auto"/>
              <w:jc w:val="center"/>
              <w:rPr>
                <w:b/>
                <w:lang w:val="ro-RO"/>
              </w:rPr>
            </w:pPr>
            <w:r w:rsidRPr="001C1BC3">
              <w:rPr>
                <w:b/>
                <w:lang w:val="ro-RO"/>
              </w:rPr>
              <w:t>intermediar</w:t>
            </w:r>
          </w:p>
        </w:tc>
        <w:tc>
          <w:tcPr>
            <w:tcW w:w="1964" w:type="dxa"/>
            <w:tcBorders>
              <w:left w:val="single" w:sz="4" w:space="0" w:color="808080"/>
            </w:tcBorders>
            <w:vAlign w:val="center"/>
          </w:tcPr>
          <w:p w14:paraId="5C8DEB4A" w14:textId="77777777" w:rsidR="001C1BC3" w:rsidRPr="001C1BC3" w:rsidRDefault="001C1BC3" w:rsidP="001C1BC3">
            <w:pPr>
              <w:tabs>
                <w:tab w:val="left" w:pos="567"/>
              </w:tabs>
              <w:suppressAutoHyphens/>
              <w:spacing w:line="256" w:lineRule="auto"/>
              <w:jc w:val="center"/>
              <w:rPr>
                <w:b/>
                <w:lang w:val="ro-RO"/>
              </w:rPr>
            </w:pPr>
            <w:r w:rsidRPr="001C1BC3">
              <w:rPr>
                <w:b/>
                <w:lang w:val="ro-RO"/>
              </w:rPr>
              <w:t>avansat</w:t>
            </w:r>
          </w:p>
        </w:tc>
      </w:tr>
      <w:tr w:rsidR="001C1BC3" w:rsidRPr="001C1BC3" w14:paraId="10F3878F" w14:textId="77777777" w:rsidTr="00061E0D">
        <w:tc>
          <w:tcPr>
            <w:tcW w:w="4024" w:type="dxa"/>
          </w:tcPr>
          <w:p w14:paraId="494A2827" w14:textId="77777777" w:rsidR="001C1BC3" w:rsidRPr="001C1BC3" w:rsidRDefault="001C1BC3" w:rsidP="001C1BC3">
            <w:pPr>
              <w:tabs>
                <w:tab w:val="left" w:pos="567"/>
              </w:tabs>
              <w:suppressAutoHyphens/>
              <w:spacing w:line="256" w:lineRule="auto"/>
              <w:rPr>
                <w:bCs/>
                <w:kern w:val="2"/>
                <w:lang w:val="ro-RO" w:eastAsia="ar-SA"/>
              </w:rPr>
            </w:pPr>
            <w:r w:rsidRPr="001C1BC3">
              <w:rPr>
                <w:bCs/>
                <w:kern w:val="2"/>
                <w:lang w:val="ro-RO" w:eastAsia="ar-SA"/>
              </w:rPr>
              <w:t>MS Word</w:t>
            </w:r>
          </w:p>
        </w:tc>
        <w:tc>
          <w:tcPr>
            <w:tcW w:w="1860" w:type="dxa"/>
            <w:tcBorders>
              <w:right w:val="single" w:sz="4" w:space="0" w:color="808080"/>
            </w:tcBorders>
          </w:tcPr>
          <w:p w14:paraId="3CF337C2" w14:textId="77777777" w:rsidR="001C1BC3" w:rsidRPr="001C1BC3" w:rsidRDefault="001C1BC3" w:rsidP="001C1BC3">
            <w:pPr>
              <w:tabs>
                <w:tab w:val="left" w:pos="0"/>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59AEF447" w14:textId="77777777" w:rsidR="001C1BC3" w:rsidRPr="001C1BC3" w:rsidRDefault="001C1BC3" w:rsidP="001C1BC3">
            <w:pPr>
              <w:tabs>
                <w:tab w:val="left" w:pos="0"/>
              </w:tabs>
              <w:suppressAutoHyphens/>
              <w:spacing w:line="256" w:lineRule="auto"/>
              <w:rPr>
                <w:b/>
                <w:bCs/>
                <w:kern w:val="2"/>
                <w:lang w:val="ro-RO" w:eastAsia="ar-SA"/>
              </w:rPr>
            </w:pPr>
          </w:p>
        </w:tc>
        <w:tc>
          <w:tcPr>
            <w:tcW w:w="1964" w:type="dxa"/>
            <w:tcBorders>
              <w:left w:val="single" w:sz="4" w:space="0" w:color="808080"/>
            </w:tcBorders>
          </w:tcPr>
          <w:p w14:paraId="27DE29BA"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09C301C0" w14:textId="77777777" w:rsidTr="00061E0D">
        <w:tc>
          <w:tcPr>
            <w:tcW w:w="4024" w:type="dxa"/>
          </w:tcPr>
          <w:p w14:paraId="69A43B42"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PowerPoint</w:t>
            </w:r>
          </w:p>
        </w:tc>
        <w:tc>
          <w:tcPr>
            <w:tcW w:w="1860" w:type="dxa"/>
            <w:tcBorders>
              <w:right w:val="single" w:sz="4" w:space="0" w:color="808080"/>
            </w:tcBorders>
          </w:tcPr>
          <w:p w14:paraId="5C8249A9" w14:textId="77777777" w:rsidR="001C1BC3" w:rsidRPr="001C1BC3" w:rsidRDefault="001C1BC3" w:rsidP="001C1BC3">
            <w:pPr>
              <w:tabs>
                <w:tab w:val="left" w:pos="0"/>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0D50CDD0" w14:textId="77777777" w:rsidR="001C1BC3" w:rsidRPr="001C1BC3" w:rsidRDefault="001C1BC3" w:rsidP="001C1BC3">
            <w:pPr>
              <w:tabs>
                <w:tab w:val="left" w:pos="0"/>
              </w:tabs>
              <w:suppressAutoHyphens/>
              <w:spacing w:line="256" w:lineRule="auto"/>
              <w:rPr>
                <w:b/>
                <w:bCs/>
                <w:kern w:val="2"/>
                <w:lang w:val="ro-RO" w:eastAsia="ar-SA"/>
              </w:rPr>
            </w:pPr>
          </w:p>
        </w:tc>
        <w:tc>
          <w:tcPr>
            <w:tcW w:w="1964" w:type="dxa"/>
            <w:tcBorders>
              <w:left w:val="single" w:sz="4" w:space="0" w:color="808080"/>
            </w:tcBorders>
          </w:tcPr>
          <w:p w14:paraId="6FF449E0"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7FB8BB65" w14:textId="77777777" w:rsidTr="00061E0D">
        <w:tc>
          <w:tcPr>
            <w:tcW w:w="4024" w:type="dxa"/>
          </w:tcPr>
          <w:p w14:paraId="1926E178"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Excel</w:t>
            </w:r>
          </w:p>
        </w:tc>
        <w:tc>
          <w:tcPr>
            <w:tcW w:w="1860" w:type="dxa"/>
            <w:tcBorders>
              <w:right w:val="single" w:sz="4" w:space="0" w:color="808080"/>
            </w:tcBorders>
          </w:tcPr>
          <w:p w14:paraId="03A46D59" w14:textId="77777777" w:rsidR="001C1BC3" w:rsidRPr="001C1BC3" w:rsidRDefault="001C1BC3" w:rsidP="001C1BC3">
            <w:pPr>
              <w:tabs>
                <w:tab w:val="left" w:pos="0"/>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56039E03" w14:textId="77777777" w:rsidR="001C1BC3" w:rsidRPr="001C1BC3" w:rsidRDefault="001C1BC3" w:rsidP="001C1BC3">
            <w:pPr>
              <w:tabs>
                <w:tab w:val="left" w:pos="0"/>
              </w:tabs>
              <w:suppressAutoHyphens/>
              <w:spacing w:line="256" w:lineRule="auto"/>
              <w:rPr>
                <w:b/>
                <w:bCs/>
                <w:kern w:val="2"/>
                <w:lang w:val="ro-RO" w:eastAsia="ar-SA"/>
              </w:rPr>
            </w:pPr>
          </w:p>
        </w:tc>
        <w:tc>
          <w:tcPr>
            <w:tcW w:w="1964" w:type="dxa"/>
            <w:tcBorders>
              <w:left w:val="single" w:sz="4" w:space="0" w:color="808080"/>
            </w:tcBorders>
          </w:tcPr>
          <w:p w14:paraId="63D1B925" w14:textId="77777777" w:rsidR="001C1BC3" w:rsidRPr="001C1BC3" w:rsidRDefault="001C1BC3" w:rsidP="001C1BC3">
            <w:pPr>
              <w:tabs>
                <w:tab w:val="left" w:pos="0"/>
              </w:tabs>
              <w:suppressAutoHyphens/>
              <w:spacing w:line="256" w:lineRule="auto"/>
              <w:rPr>
                <w:b/>
                <w:bCs/>
                <w:kern w:val="2"/>
                <w:lang w:val="ro-RO" w:eastAsia="ar-SA"/>
              </w:rPr>
            </w:pPr>
          </w:p>
        </w:tc>
      </w:tr>
      <w:tr w:rsidR="001C1BC3" w:rsidRPr="001C1BC3" w14:paraId="40559833" w14:textId="77777777" w:rsidTr="00061E0D">
        <w:tc>
          <w:tcPr>
            <w:tcW w:w="4024" w:type="dxa"/>
          </w:tcPr>
          <w:p w14:paraId="6CFA14AA" w14:textId="77777777" w:rsidR="001C1BC3" w:rsidRPr="001C1BC3" w:rsidRDefault="001C1BC3" w:rsidP="001C1BC3">
            <w:pPr>
              <w:tabs>
                <w:tab w:val="left" w:pos="0"/>
              </w:tabs>
              <w:suppressAutoHyphens/>
              <w:spacing w:line="256" w:lineRule="auto"/>
              <w:rPr>
                <w:bCs/>
                <w:kern w:val="2"/>
                <w:lang w:val="ro-RO" w:eastAsia="ar-SA"/>
              </w:rPr>
            </w:pPr>
            <w:r w:rsidRPr="001C1BC3">
              <w:rPr>
                <w:bCs/>
                <w:kern w:val="2"/>
                <w:lang w:val="ro-RO" w:eastAsia="ar-SA"/>
              </w:rPr>
              <w:t xml:space="preserve">Internet </w:t>
            </w:r>
          </w:p>
        </w:tc>
        <w:tc>
          <w:tcPr>
            <w:tcW w:w="1860" w:type="dxa"/>
            <w:tcBorders>
              <w:right w:val="single" w:sz="4" w:space="0" w:color="808080"/>
            </w:tcBorders>
          </w:tcPr>
          <w:p w14:paraId="50F7AB14" w14:textId="77777777" w:rsidR="001C1BC3" w:rsidRPr="001C1BC3" w:rsidRDefault="001C1BC3" w:rsidP="001C1BC3">
            <w:pPr>
              <w:tabs>
                <w:tab w:val="left" w:pos="567"/>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486AF8B4" w14:textId="77777777" w:rsidR="001C1BC3" w:rsidRPr="001C1BC3" w:rsidRDefault="001C1BC3" w:rsidP="001C1BC3">
            <w:pPr>
              <w:tabs>
                <w:tab w:val="left" w:pos="567"/>
              </w:tabs>
              <w:suppressAutoHyphens/>
              <w:spacing w:line="256" w:lineRule="auto"/>
              <w:rPr>
                <w:b/>
                <w:bCs/>
                <w:kern w:val="2"/>
                <w:lang w:val="ro-RO" w:eastAsia="ar-SA"/>
              </w:rPr>
            </w:pPr>
          </w:p>
        </w:tc>
        <w:tc>
          <w:tcPr>
            <w:tcW w:w="1964" w:type="dxa"/>
            <w:tcBorders>
              <w:left w:val="single" w:sz="4" w:space="0" w:color="808080"/>
            </w:tcBorders>
          </w:tcPr>
          <w:p w14:paraId="4AD3F472"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06444402" w14:textId="77777777" w:rsidTr="00061E0D">
        <w:trPr>
          <w:trHeight w:val="239"/>
        </w:trPr>
        <w:tc>
          <w:tcPr>
            <w:tcW w:w="4024" w:type="dxa"/>
          </w:tcPr>
          <w:p w14:paraId="2EBCADC0" w14:textId="77777777" w:rsidR="001C1BC3" w:rsidRPr="001C1BC3" w:rsidRDefault="001C1BC3" w:rsidP="001C1BC3">
            <w:pPr>
              <w:tabs>
                <w:tab w:val="left" w:pos="567"/>
              </w:tabs>
              <w:suppressAutoHyphens/>
              <w:spacing w:line="256" w:lineRule="auto"/>
              <w:rPr>
                <w:bCs/>
                <w:kern w:val="2"/>
                <w:lang w:val="ro-RO" w:eastAsia="ar-SA"/>
              </w:rPr>
            </w:pPr>
            <w:r w:rsidRPr="001C1BC3">
              <w:rPr>
                <w:bCs/>
                <w:kern w:val="2"/>
                <w:lang w:val="ro-RO" w:eastAsia="ar-SA"/>
              </w:rPr>
              <w:t>Altele (specificați)</w:t>
            </w:r>
          </w:p>
        </w:tc>
        <w:tc>
          <w:tcPr>
            <w:tcW w:w="1860" w:type="dxa"/>
            <w:tcBorders>
              <w:right w:val="single" w:sz="4" w:space="0" w:color="808080"/>
            </w:tcBorders>
          </w:tcPr>
          <w:p w14:paraId="176274B2" w14:textId="77777777" w:rsidR="001C1BC3" w:rsidRPr="001C1BC3" w:rsidRDefault="001C1BC3" w:rsidP="001C1BC3">
            <w:pPr>
              <w:tabs>
                <w:tab w:val="left" w:pos="567"/>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37239141" w14:textId="77777777" w:rsidR="001C1BC3" w:rsidRPr="001C1BC3" w:rsidRDefault="001C1BC3" w:rsidP="001C1BC3">
            <w:pPr>
              <w:tabs>
                <w:tab w:val="left" w:pos="567"/>
              </w:tabs>
              <w:suppressAutoHyphens/>
              <w:spacing w:line="256" w:lineRule="auto"/>
              <w:rPr>
                <w:b/>
                <w:bCs/>
                <w:kern w:val="2"/>
                <w:lang w:val="ro-RO" w:eastAsia="ar-SA"/>
              </w:rPr>
            </w:pPr>
          </w:p>
        </w:tc>
        <w:tc>
          <w:tcPr>
            <w:tcW w:w="1964" w:type="dxa"/>
            <w:tcBorders>
              <w:left w:val="single" w:sz="4" w:space="0" w:color="808080"/>
            </w:tcBorders>
          </w:tcPr>
          <w:p w14:paraId="6A88341E" w14:textId="77777777" w:rsidR="001C1BC3" w:rsidRPr="001C1BC3" w:rsidRDefault="001C1BC3" w:rsidP="001C1BC3">
            <w:pPr>
              <w:tabs>
                <w:tab w:val="left" w:pos="567"/>
              </w:tabs>
              <w:suppressAutoHyphens/>
              <w:spacing w:line="256" w:lineRule="auto"/>
              <w:rPr>
                <w:b/>
                <w:bCs/>
                <w:kern w:val="2"/>
                <w:lang w:val="ro-RO" w:eastAsia="ar-SA"/>
              </w:rPr>
            </w:pPr>
          </w:p>
        </w:tc>
      </w:tr>
      <w:tr w:rsidR="001C1BC3" w:rsidRPr="001C1BC3" w14:paraId="7B5B35D8" w14:textId="77777777" w:rsidTr="00061E0D">
        <w:trPr>
          <w:trHeight w:val="239"/>
        </w:trPr>
        <w:tc>
          <w:tcPr>
            <w:tcW w:w="4024" w:type="dxa"/>
          </w:tcPr>
          <w:p w14:paraId="03F1C3CB" w14:textId="77777777" w:rsidR="001C1BC3" w:rsidRPr="001C1BC3" w:rsidRDefault="001C1BC3" w:rsidP="001C1BC3">
            <w:pPr>
              <w:tabs>
                <w:tab w:val="left" w:pos="567"/>
              </w:tabs>
              <w:suppressAutoHyphens/>
              <w:spacing w:line="256" w:lineRule="auto"/>
              <w:rPr>
                <w:bCs/>
                <w:kern w:val="2"/>
                <w:lang w:val="ro-RO" w:eastAsia="ar-SA"/>
              </w:rPr>
            </w:pPr>
          </w:p>
        </w:tc>
        <w:tc>
          <w:tcPr>
            <w:tcW w:w="1860" w:type="dxa"/>
            <w:tcBorders>
              <w:right w:val="single" w:sz="4" w:space="0" w:color="808080"/>
            </w:tcBorders>
          </w:tcPr>
          <w:p w14:paraId="6CF0E5A9" w14:textId="77777777" w:rsidR="001C1BC3" w:rsidRPr="001C1BC3" w:rsidRDefault="001C1BC3" w:rsidP="001C1BC3">
            <w:pPr>
              <w:tabs>
                <w:tab w:val="left" w:pos="567"/>
              </w:tabs>
              <w:suppressAutoHyphens/>
              <w:spacing w:line="256" w:lineRule="auto"/>
              <w:rPr>
                <w:b/>
                <w:bCs/>
                <w:kern w:val="2"/>
                <w:lang w:val="ro-RO" w:eastAsia="ar-SA"/>
              </w:rPr>
            </w:pPr>
          </w:p>
        </w:tc>
        <w:tc>
          <w:tcPr>
            <w:tcW w:w="1620" w:type="dxa"/>
            <w:tcBorders>
              <w:left w:val="single" w:sz="4" w:space="0" w:color="808080"/>
              <w:right w:val="single" w:sz="4" w:space="0" w:color="808080"/>
            </w:tcBorders>
          </w:tcPr>
          <w:p w14:paraId="70A776F5" w14:textId="77777777" w:rsidR="001C1BC3" w:rsidRPr="001C1BC3" w:rsidRDefault="001C1BC3" w:rsidP="001C1BC3">
            <w:pPr>
              <w:tabs>
                <w:tab w:val="left" w:pos="567"/>
              </w:tabs>
              <w:suppressAutoHyphens/>
              <w:spacing w:line="256" w:lineRule="auto"/>
              <w:rPr>
                <w:b/>
                <w:bCs/>
                <w:kern w:val="2"/>
                <w:lang w:val="ro-RO" w:eastAsia="ar-SA"/>
              </w:rPr>
            </w:pPr>
          </w:p>
        </w:tc>
        <w:tc>
          <w:tcPr>
            <w:tcW w:w="1964" w:type="dxa"/>
            <w:tcBorders>
              <w:left w:val="single" w:sz="4" w:space="0" w:color="808080"/>
            </w:tcBorders>
          </w:tcPr>
          <w:p w14:paraId="638B8ADD" w14:textId="77777777" w:rsidR="001C1BC3" w:rsidRPr="001C1BC3" w:rsidRDefault="001C1BC3" w:rsidP="001C1BC3">
            <w:pPr>
              <w:tabs>
                <w:tab w:val="left" w:pos="567"/>
              </w:tabs>
              <w:suppressAutoHyphens/>
              <w:spacing w:line="256" w:lineRule="auto"/>
              <w:rPr>
                <w:b/>
                <w:bCs/>
                <w:kern w:val="2"/>
                <w:lang w:val="ro-RO" w:eastAsia="ar-SA"/>
              </w:rPr>
            </w:pPr>
          </w:p>
        </w:tc>
      </w:tr>
    </w:tbl>
    <w:p w14:paraId="752D9F71" w14:textId="77777777" w:rsidR="001C1BC3" w:rsidRPr="001C1BC3" w:rsidRDefault="001C1BC3" w:rsidP="001C1BC3">
      <w:pPr>
        <w:widowControl w:val="0"/>
        <w:tabs>
          <w:tab w:val="left" w:pos="567"/>
        </w:tabs>
        <w:suppressAutoHyphens/>
        <w:rPr>
          <w:b/>
          <w:lang w:val="ro-RO"/>
        </w:rPr>
      </w:pPr>
    </w:p>
    <w:p w14:paraId="724ABB8B" w14:textId="77777777" w:rsidR="001C1BC3" w:rsidRPr="001C1BC3" w:rsidRDefault="001C1BC3" w:rsidP="001C1BC3">
      <w:pPr>
        <w:widowControl w:val="0"/>
        <w:tabs>
          <w:tab w:val="left" w:pos="567"/>
        </w:tabs>
        <w:suppressAutoHyphens/>
        <w:rPr>
          <w:b/>
          <w:lang w:val="ro-RO"/>
        </w:rPr>
      </w:pPr>
      <w:r w:rsidRPr="001C1BC3">
        <w:rPr>
          <w:b/>
          <w:lang w:val="ro-RO"/>
        </w:rPr>
        <w:t>VII. Relaţii de rudenie</w:t>
      </w:r>
    </w:p>
    <w:p w14:paraId="3809A953" w14:textId="77777777" w:rsidR="001C1BC3" w:rsidRPr="001C1BC3" w:rsidRDefault="001C1BC3" w:rsidP="001C1BC3">
      <w:pPr>
        <w:widowControl w:val="0"/>
        <w:tabs>
          <w:tab w:val="left" w:pos="567"/>
        </w:tabs>
        <w:suppressAutoHyphens/>
        <w:rPr>
          <w:lang w:val="ro-RO"/>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1BC3" w:rsidRPr="00A42ACC" w14:paraId="2523089D" w14:textId="77777777" w:rsidTr="00061E0D">
        <w:trPr>
          <w:trHeight w:val="315"/>
        </w:trPr>
        <w:tc>
          <w:tcPr>
            <w:tcW w:w="2415" w:type="dxa"/>
            <w:vMerge w:val="restart"/>
          </w:tcPr>
          <w:p w14:paraId="65B1A94B" w14:textId="77777777" w:rsidR="001C1BC3" w:rsidRPr="001C1BC3" w:rsidRDefault="001C1BC3" w:rsidP="001C1BC3">
            <w:pPr>
              <w:tabs>
                <w:tab w:val="left" w:pos="567"/>
              </w:tabs>
              <w:suppressAutoHyphens/>
              <w:rPr>
                <w:b/>
                <w:bCs/>
                <w:kern w:val="2"/>
                <w:lang w:val="ro-RO" w:eastAsia="ar-SA"/>
              </w:rPr>
            </w:pPr>
            <w:r w:rsidRPr="001C1BC3">
              <w:rPr>
                <w:b/>
                <w:lang w:val="ro-RO"/>
              </w:rPr>
              <w:t xml:space="preserve">Relaţii de rudenie cu funcționarii autorității publice organizatoare a concursului și/sau autorității în care s-a </w:t>
            </w:r>
            <w:r w:rsidRPr="001C1BC3">
              <w:rPr>
                <w:b/>
                <w:lang w:val="ro-RO"/>
              </w:rPr>
              <w:lastRenderedPageBreak/>
              <w:t>anunțat funcția publică vacantă</w:t>
            </w:r>
          </w:p>
        </w:tc>
        <w:tc>
          <w:tcPr>
            <w:tcW w:w="7088" w:type="dxa"/>
          </w:tcPr>
          <w:p w14:paraId="6BB8A1C6" w14:textId="77777777" w:rsidR="001C1BC3" w:rsidRPr="001C1BC3" w:rsidRDefault="001C1BC3" w:rsidP="001C1BC3">
            <w:pPr>
              <w:tabs>
                <w:tab w:val="left" w:pos="567"/>
              </w:tabs>
              <w:suppressAutoHyphens/>
              <w:jc w:val="center"/>
              <w:rPr>
                <w:b/>
                <w:bCs/>
                <w:kern w:val="2"/>
                <w:lang w:val="ro-RO" w:eastAsia="ar-SA"/>
              </w:rPr>
            </w:pPr>
          </w:p>
        </w:tc>
      </w:tr>
      <w:tr w:rsidR="001C1BC3" w:rsidRPr="00A42ACC" w14:paraId="5DEC0B27" w14:textId="77777777" w:rsidTr="00061E0D">
        <w:trPr>
          <w:trHeight w:val="315"/>
        </w:trPr>
        <w:tc>
          <w:tcPr>
            <w:tcW w:w="0" w:type="auto"/>
            <w:vMerge/>
          </w:tcPr>
          <w:p w14:paraId="4C0E473A" w14:textId="77777777" w:rsidR="001C1BC3" w:rsidRPr="001C1BC3" w:rsidRDefault="001C1BC3" w:rsidP="001C1BC3">
            <w:pPr>
              <w:rPr>
                <w:b/>
                <w:bCs/>
                <w:kern w:val="2"/>
                <w:lang w:val="ro-RO" w:eastAsia="ar-SA"/>
              </w:rPr>
            </w:pPr>
          </w:p>
        </w:tc>
        <w:tc>
          <w:tcPr>
            <w:tcW w:w="7088" w:type="dxa"/>
          </w:tcPr>
          <w:p w14:paraId="5ACF4DE4" w14:textId="77777777" w:rsidR="001C1BC3" w:rsidRPr="001C1BC3" w:rsidRDefault="001C1BC3" w:rsidP="001C1BC3">
            <w:pPr>
              <w:tabs>
                <w:tab w:val="left" w:pos="567"/>
              </w:tabs>
              <w:suppressAutoHyphens/>
              <w:rPr>
                <w:b/>
                <w:bCs/>
                <w:kern w:val="2"/>
                <w:lang w:val="ro-RO" w:eastAsia="ar-SA"/>
              </w:rPr>
            </w:pPr>
          </w:p>
        </w:tc>
      </w:tr>
      <w:tr w:rsidR="001C1BC3" w:rsidRPr="00A42ACC" w14:paraId="73902C6F" w14:textId="77777777" w:rsidTr="00061E0D">
        <w:trPr>
          <w:trHeight w:val="315"/>
        </w:trPr>
        <w:tc>
          <w:tcPr>
            <w:tcW w:w="0" w:type="auto"/>
            <w:vMerge/>
          </w:tcPr>
          <w:p w14:paraId="4374C384" w14:textId="77777777" w:rsidR="001C1BC3" w:rsidRPr="001C1BC3" w:rsidRDefault="001C1BC3" w:rsidP="001C1BC3">
            <w:pPr>
              <w:rPr>
                <w:b/>
                <w:bCs/>
                <w:kern w:val="2"/>
                <w:lang w:val="ro-RO" w:eastAsia="ar-SA"/>
              </w:rPr>
            </w:pPr>
          </w:p>
        </w:tc>
        <w:tc>
          <w:tcPr>
            <w:tcW w:w="7088" w:type="dxa"/>
          </w:tcPr>
          <w:p w14:paraId="717D6B74" w14:textId="77777777" w:rsidR="001C1BC3" w:rsidRPr="001C1BC3" w:rsidRDefault="001C1BC3" w:rsidP="001C1BC3">
            <w:pPr>
              <w:tabs>
                <w:tab w:val="left" w:pos="567"/>
              </w:tabs>
              <w:suppressAutoHyphens/>
              <w:rPr>
                <w:b/>
                <w:bCs/>
                <w:kern w:val="2"/>
                <w:lang w:val="ro-RO" w:eastAsia="ar-SA"/>
              </w:rPr>
            </w:pPr>
          </w:p>
        </w:tc>
      </w:tr>
      <w:tr w:rsidR="001C1BC3" w:rsidRPr="00A42ACC" w14:paraId="2E6AB9B2" w14:textId="77777777" w:rsidTr="00061E0D">
        <w:trPr>
          <w:trHeight w:val="315"/>
        </w:trPr>
        <w:tc>
          <w:tcPr>
            <w:tcW w:w="0" w:type="auto"/>
            <w:vMerge/>
          </w:tcPr>
          <w:p w14:paraId="7D05A2B8" w14:textId="77777777" w:rsidR="001C1BC3" w:rsidRPr="001C1BC3" w:rsidRDefault="001C1BC3" w:rsidP="001C1BC3">
            <w:pPr>
              <w:rPr>
                <w:b/>
                <w:bCs/>
                <w:kern w:val="2"/>
                <w:lang w:val="ro-RO" w:eastAsia="ar-SA"/>
              </w:rPr>
            </w:pPr>
          </w:p>
        </w:tc>
        <w:tc>
          <w:tcPr>
            <w:tcW w:w="7088" w:type="dxa"/>
          </w:tcPr>
          <w:p w14:paraId="5C406B8C" w14:textId="77777777" w:rsidR="001C1BC3" w:rsidRPr="001C1BC3" w:rsidRDefault="001C1BC3" w:rsidP="001C1BC3">
            <w:pPr>
              <w:tabs>
                <w:tab w:val="left" w:pos="567"/>
              </w:tabs>
              <w:suppressAutoHyphens/>
              <w:rPr>
                <w:b/>
                <w:bCs/>
                <w:kern w:val="2"/>
                <w:lang w:val="ro-RO" w:eastAsia="ar-SA"/>
              </w:rPr>
            </w:pPr>
          </w:p>
        </w:tc>
      </w:tr>
    </w:tbl>
    <w:p w14:paraId="4F62A15A" w14:textId="77777777" w:rsidR="001C1BC3" w:rsidRPr="001C1BC3" w:rsidRDefault="001C1BC3" w:rsidP="001C1BC3">
      <w:pPr>
        <w:tabs>
          <w:tab w:val="left" w:pos="567"/>
        </w:tabs>
        <w:rPr>
          <w:b/>
          <w:bCs/>
          <w:kern w:val="2"/>
          <w:lang w:val="ro-RO" w:eastAsia="ar-SA"/>
        </w:rPr>
      </w:pPr>
    </w:p>
    <w:p w14:paraId="15D4E2AC" w14:textId="77777777" w:rsidR="001C1BC3" w:rsidRPr="001C1BC3" w:rsidRDefault="001C1BC3" w:rsidP="001C1BC3">
      <w:pPr>
        <w:widowControl w:val="0"/>
        <w:tabs>
          <w:tab w:val="left" w:pos="567"/>
        </w:tabs>
        <w:suppressAutoHyphens/>
        <w:rPr>
          <w:b/>
          <w:lang w:val="ro-RO"/>
        </w:rPr>
      </w:pPr>
      <w:r w:rsidRPr="001C1BC3">
        <w:rPr>
          <w:b/>
          <w:lang w:val="ro-RO"/>
        </w:rPr>
        <w:t xml:space="preserve">VIII. Recomandări </w:t>
      </w:r>
    </w:p>
    <w:p w14:paraId="2308A652" w14:textId="77777777" w:rsidR="001C1BC3" w:rsidRPr="001C1BC3" w:rsidRDefault="001C1BC3" w:rsidP="001C1BC3">
      <w:pPr>
        <w:tabs>
          <w:tab w:val="left" w:pos="0"/>
        </w:tabs>
        <w:rPr>
          <w:lang w:val="ro-RO"/>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1BC3" w:rsidRPr="001C1BC3" w14:paraId="6A079FD3" w14:textId="77777777" w:rsidTr="00061E0D">
        <w:tc>
          <w:tcPr>
            <w:tcW w:w="522" w:type="dxa"/>
          </w:tcPr>
          <w:p w14:paraId="1DE1565B" w14:textId="77777777" w:rsidR="001C1BC3" w:rsidRPr="001C1BC3" w:rsidRDefault="001C1BC3" w:rsidP="001C1BC3">
            <w:pPr>
              <w:tabs>
                <w:tab w:val="left" w:pos="567"/>
              </w:tabs>
              <w:suppressAutoHyphens/>
              <w:spacing w:line="257" w:lineRule="auto"/>
              <w:jc w:val="center"/>
              <w:rPr>
                <w:b/>
                <w:bCs/>
                <w:kern w:val="2"/>
                <w:lang w:val="ro-RO" w:eastAsia="ar-SA"/>
              </w:rPr>
            </w:pPr>
            <w:r w:rsidRPr="001C1BC3">
              <w:rPr>
                <w:b/>
                <w:lang w:val="ro-RO"/>
              </w:rPr>
              <w:t>Nr.</w:t>
            </w:r>
          </w:p>
        </w:tc>
        <w:tc>
          <w:tcPr>
            <w:tcW w:w="2941" w:type="dxa"/>
          </w:tcPr>
          <w:p w14:paraId="68BAAE3C" w14:textId="77777777" w:rsidR="001C1BC3" w:rsidRPr="001C1BC3" w:rsidRDefault="001C1BC3" w:rsidP="001C1BC3">
            <w:pPr>
              <w:tabs>
                <w:tab w:val="left" w:pos="567"/>
              </w:tabs>
              <w:suppressAutoHyphens/>
              <w:spacing w:line="257" w:lineRule="auto"/>
              <w:jc w:val="center"/>
              <w:rPr>
                <w:b/>
                <w:bCs/>
                <w:kern w:val="2"/>
                <w:lang w:val="ro-RO" w:eastAsia="ar-SA"/>
              </w:rPr>
            </w:pPr>
            <w:r w:rsidRPr="001C1BC3">
              <w:rPr>
                <w:b/>
                <w:lang w:val="ro-RO"/>
              </w:rPr>
              <w:t>Nume, prenume</w:t>
            </w:r>
          </w:p>
        </w:tc>
        <w:tc>
          <w:tcPr>
            <w:tcW w:w="2941" w:type="dxa"/>
          </w:tcPr>
          <w:p w14:paraId="5CBB1115" w14:textId="77777777" w:rsidR="001C1BC3" w:rsidRPr="001C1BC3" w:rsidRDefault="001C1BC3" w:rsidP="001C1BC3">
            <w:pPr>
              <w:tabs>
                <w:tab w:val="left" w:pos="567"/>
              </w:tabs>
              <w:suppressAutoHyphens/>
              <w:spacing w:line="257" w:lineRule="auto"/>
              <w:jc w:val="center"/>
              <w:rPr>
                <w:b/>
                <w:bCs/>
                <w:kern w:val="2"/>
                <w:lang w:val="ro-RO" w:eastAsia="ar-SA"/>
              </w:rPr>
            </w:pPr>
            <w:r w:rsidRPr="001C1BC3">
              <w:rPr>
                <w:b/>
                <w:lang w:val="ro-RO"/>
              </w:rPr>
              <w:t>Organizaţia, postul deţinut</w:t>
            </w:r>
          </w:p>
        </w:tc>
        <w:tc>
          <w:tcPr>
            <w:tcW w:w="3099" w:type="dxa"/>
          </w:tcPr>
          <w:p w14:paraId="0F8B31F1" w14:textId="77777777" w:rsidR="001C1BC3" w:rsidRPr="001C1BC3" w:rsidRDefault="001C1BC3" w:rsidP="001C1BC3">
            <w:pPr>
              <w:tabs>
                <w:tab w:val="left" w:pos="567"/>
              </w:tabs>
              <w:suppressAutoHyphens/>
              <w:spacing w:line="257" w:lineRule="auto"/>
              <w:jc w:val="center"/>
              <w:rPr>
                <w:b/>
                <w:bCs/>
                <w:kern w:val="2"/>
                <w:lang w:val="ro-RO" w:eastAsia="ar-SA"/>
              </w:rPr>
            </w:pPr>
            <w:r w:rsidRPr="001C1BC3">
              <w:rPr>
                <w:b/>
                <w:lang w:val="ro-RO"/>
              </w:rPr>
              <w:t>Telefon, e-mail</w:t>
            </w:r>
          </w:p>
        </w:tc>
      </w:tr>
      <w:tr w:rsidR="001C1BC3" w:rsidRPr="001C1BC3" w14:paraId="17CEAB3E" w14:textId="77777777" w:rsidTr="00061E0D">
        <w:tc>
          <w:tcPr>
            <w:tcW w:w="522" w:type="dxa"/>
          </w:tcPr>
          <w:p w14:paraId="418B411C" w14:textId="77777777" w:rsidR="001C1BC3" w:rsidRPr="001C1BC3" w:rsidRDefault="001C1BC3" w:rsidP="001C1BC3">
            <w:pPr>
              <w:tabs>
                <w:tab w:val="left" w:pos="567"/>
              </w:tabs>
              <w:suppressAutoHyphens/>
              <w:spacing w:line="257" w:lineRule="auto"/>
              <w:jc w:val="center"/>
              <w:rPr>
                <w:b/>
                <w:bCs/>
                <w:kern w:val="2"/>
                <w:lang w:val="ro-RO" w:eastAsia="ar-SA"/>
              </w:rPr>
            </w:pPr>
          </w:p>
        </w:tc>
        <w:tc>
          <w:tcPr>
            <w:tcW w:w="2941" w:type="dxa"/>
          </w:tcPr>
          <w:p w14:paraId="164DB8C0" w14:textId="77777777" w:rsidR="001C1BC3" w:rsidRPr="001C1BC3" w:rsidRDefault="001C1BC3" w:rsidP="001C1BC3">
            <w:pPr>
              <w:tabs>
                <w:tab w:val="left" w:pos="567"/>
              </w:tabs>
              <w:suppressAutoHyphens/>
              <w:spacing w:line="257" w:lineRule="auto"/>
              <w:rPr>
                <w:b/>
                <w:bCs/>
                <w:kern w:val="2"/>
                <w:lang w:val="ro-RO" w:eastAsia="ar-SA"/>
              </w:rPr>
            </w:pPr>
          </w:p>
        </w:tc>
        <w:tc>
          <w:tcPr>
            <w:tcW w:w="2941" w:type="dxa"/>
          </w:tcPr>
          <w:p w14:paraId="3EB54E9B" w14:textId="77777777" w:rsidR="001C1BC3" w:rsidRPr="001C1BC3" w:rsidRDefault="001C1BC3" w:rsidP="001C1BC3">
            <w:pPr>
              <w:tabs>
                <w:tab w:val="left" w:pos="567"/>
              </w:tabs>
              <w:suppressAutoHyphens/>
              <w:spacing w:line="257" w:lineRule="auto"/>
              <w:rPr>
                <w:b/>
                <w:bCs/>
                <w:kern w:val="2"/>
                <w:lang w:val="ro-RO" w:eastAsia="ar-SA"/>
              </w:rPr>
            </w:pPr>
          </w:p>
        </w:tc>
        <w:tc>
          <w:tcPr>
            <w:tcW w:w="3099" w:type="dxa"/>
          </w:tcPr>
          <w:p w14:paraId="4C955445" w14:textId="77777777" w:rsidR="001C1BC3" w:rsidRPr="001C1BC3" w:rsidRDefault="001C1BC3" w:rsidP="001C1BC3">
            <w:pPr>
              <w:tabs>
                <w:tab w:val="left" w:pos="567"/>
              </w:tabs>
              <w:suppressAutoHyphens/>
              <w:spacing w:line="257" w:lineRule="auto"/>
              <w:rPr>
                <w:b/>
                <w:bCs/>
                <w:kern w:val="2"/>
                <w:lang w:val="ro-RO" w:eastAsia="ar-SA"/>
              </w:rPr>
            </w:pPr>
          </w:p>
        </w:tc>
      </w:tr>
      <w:tr w:rsidR="001C1BC3" w:rsidRPr="001C1BC3" w14:paraId="16BC18DC" w14:textId="77777777" w:rsidTr="00061E0D">
        <w:tc>
          <w:tcPr>
            <w:tcW w:w="522" w:type="dxa"/>
          </w:tcPr>
          <w:p w14:paraId="6E8C2AA2" w14:textId="77777777" w:rsidR="001C1BC3" w:rsidRPr="001C1BC3" w:rsidRDefault="001C1BC3" w:rsidP="001C1BC3">
            <w:pPr>
              <w:tabs>
                <w:tab w:val="left" w:pos="567"/>
              </w:tabs>
              <w:suppressAutoHyphens/>
              <w:spacing w:line="257" w:lineRule="auto"/>
              <w:jc w:val="center"/>
              <w:rPr>
                <w:b/>
                <w:bCs/>
                <w:kern w:val="2"/>
                <w:lang w:val="ro-RO" w:eastAsia="ar-SA"/>
              </w:rPr>
            </w:pPr>
          </w:p>
        </w:tc>
        <w:tc>
          <w:tcPr>
            <w:tcW w:w="2941" w:type="dxa"/>
          </w:tcPr>
          <w:p w14:paraId="124C8323" w14:textId="77777777" w:rsidR="001C1BC3" w:rsidRPr="001C1BC3" w:rsidRDefault="001C1BC3" w:rsidP="001C1BC3">
            <w:pPr>
              <w:tabs>
                <w:tab w:val="left" w:pos="567"/>
              </w:tabs>
              <w:suppressAutoHyphens/>
              <w:spacing w:line="257" w:lineRule="auto"/>
              <w:rPr>
                <w:b/>
                <w:bCs/>
                <w:kern w:val="2"/>
                <w:lang w:val="ro-RO" w:eastAsia="ar-SA"/>
              </w:rPr>
            </w:pPr>
          </w:p>
        </w:tc>
        <w:tc>
          <w:tcPr>
            <w:tcW w:w="2941" w:type="dxa"/>
          </w:tcPr>
          <w:p w14:paraId="1C4F99FA" w14:textId="77777777" w:rsidR="001C1BC3" w:rsidRPr="001C1BC3" w:rsidRDefault="001C1BC3" w:rsidP="001C1BC3">
            <w:pPr>
              <w:tabs>
                <w:tab w:val="left" w:pos="567"/>
              </w:tabs>
              <w:suppressAutoHyphens/>
              <w:spacing w:line="257" w:lineRule="auto"/>
              <w:rPr>
                <w:b/>
                <w:bCs/>
                <w:kern w:val="2"/>
                <w:lang w:val="ro-RO" w:eastAsia="ar-SA"/>
              </w:rPr>
            </w:pPr>
          </w:p>
        </w:tc>
        <w:tc>
          <w:tcPr>
            <w:tcW w:w="3099" w:type="dxa"/>
          </w:tcPr>
          <w:p w14:paraId="34D2D181" w14:textId="77777777" w:rsidR="001C1BC3" w:rsidRPr="001C1BC3" w:rsidRDefault="001C1BC3" w:rsidP="001C1BC3">
            <w:pPr>
              <w:tabs>
                <w:tab w:val="left" w:pos="567"/>
              </w:tabs>
              <w:suppressAutoHyphens/>
              <w:spacing w:line="257" w:lineRule="auto"/>
              <w:rPr>
                <w:b/>
                <w:bCs/>
                <w:kern w:val="2"/>
                <w:lang w:val="ro-RO" w:eastAsia="ar-SA"/>
              </w:rPr>
            </w:pPr>
          </w:p>
        </w:tc>
      </w:tr>
      <w:tr w:rsidR="001C1BC3" w:rsidRPr="001C1BC3" w14:paraId="5703DC33" w14:textId="77777777" w:rsidTr="00061E0D">
        <w:tc>
          <w:tcPr>
            <w:tcW w:w="522" w:type="dxa"/>
          </w:tcPr>
          <w:p w14:paraId="49125EFA" w14:textId="77777777" w:rsidR="001C1BC3" w:rsidRPr="001C1BC3" w:rsidRDefault="001C1BC3" w:rsidP="001C1BC3">
            <w:pPr>
              <w:tabs>
                <w:tab w:val="left" w:pos="567"/>
              </w:tabs>
              <w:suppressAutoHyphens/>
              <w:spacing w:line="257" w:lineRule="auto"/>
              <w:jc w:val="center"/>
              <w:rPr>
                <w:b/>
                <w:bCs/>
                <w:kern w:val="2"/>
                <w:lang w:val="ro-RO" w:eastAsia="ar-SA"/>
              </w:rPr>
            </w:pPr>
          </w:p>
        </w:tc>
        <w:tc>
          <w:tcPr>
            <w:tcW w:w="2941" w:type="dxa"/>
          </w:tcPr>
          <w:p w14:paraId="60D2795B" w14:textId="77777777" w:rsidR="001C1BC3" w:rsidRPr="001C1BC3" w:rsidRDefault="001C1BC3" w:rsidP="001C1BC3">
            <w:pPr>
              <w:tabs>
                <w:tab w:val="left" w:pos="567"/>
              </w:tabs>
              <w:suppressAutoHyphens/>
              <w:spacing w:line="257" w:lineRule="auto"/>
              <w:rPr>
                <w:b/>
                <w:bCs/>
                <w:kern w:val="2"/>
                <w:lang w:val="ro-RO" w:eastAsia="ar-SA"/>
              </w:rPr>
            </w:pPr>
          </w:p>
        </w:tc>
        <w:tc>
          <w:tcPr>
            <w:tcW w:w="2941" w:type="dxa"/>
          </w:tcPr>
          <w:p w14:paraId="05867E6A" w14:textId="77777777" w:rsidR="001C1BC3" w:rsidRPr="001C1BC3" w:rsidRDefault="001C1BC3" w:rsidP="001C1BC3">
            <w:pPr>
              <w:tabs>
                <w:tab w:val="left" w:pos="567"/>
              </w:tabs>
              <w:suppressAutoHyphens/>
              <w:spacing w:line="257" w:lineRule="auto"/>
              <w:rPr>
                <w:b/>
                <w:bCs/>
                <w:kern w:val="2"/>
                <w:lang w:val="ro-RO" w:eastAsia="ar-SA"/>
              </w:rPr>
            </w:pPr>
          </w:p>
        </w:tc>
        <w:tc>
          <w:tcPr>
            <w:tcW w:w="3099" w:type="dxa"/>
          </w:tcPr>
          <w:p w14:paraId="13AC60A2" w14:textId="77777777" w:rsidR="001C1BC3" w:rsidRPr="001C1BC3" w:rsidRDefault="001C1BC3" w:rsidP="001C1BC3">
            <w:pPr>
              <w:tabs>
                <w:tab w:val="left" w:pos="567"/>
              </w:tabs>
              <w:suppressAutoHyphens/>
              <w:spacing w:line="257" w:lineRule="auto"/>
              <w:rPr>
                <w:b/>
                <w:bCs/>
                <w:kern w:val="2"/>
                <w:lang w:val="ro-RO" w:eastAsia="ar-SA"/>
              </w:rPr>
            </w:pPr>
          </w:p>
        </w:tc>
      </w:tr>
    </w:tbl>
    <w:p w14:paraId="4A2376F4" w14:textId="77777777" w:rsidR="001C1BC3" w:rsidRDefault="001C1BC3" w:rsidP="001C1BC3">
      <w:pPr>
        <w:rPr>
          <w:b/>
          <w:bCs/>
          <w:kern w:val="2"/>
          <w:lang w:val="ro-RO" w:eastAsia="ar-SA"/>
        </w:rPr>
      </w:pPr>
    </w:p>
    <w:p w14:paraId="49277574" w14:textId="77777777" w:rsidR="00A42ACC" w:rsidRDefault="00A42ACC" w:rsidP="001C1BC3">
      <w:pPr>
        <w:rPr>
          <w:b/>
          <w:bCs/>
          <w:kern w:val="2"/>
          <w:lang w:val="ro-RO" w:eastAsia="ar-SA"/>
        </w:rPr>
      </w:pPr>
    </w:p>
    <w:p w14:paraId="73F089C8" w14:textId="77777777" w:rsidR="00A42ACC" w:rsidRPr="00822B3F" w:rsidRDefault="00A42ACC" w:rsidP="00A42ACC">
      <w:pPr>
        <w:rPr>
          <w:b/>
          <w:i/>
          <w:lang w:val="ro-RO"/>
        </w:rPr>
      </w:pPr>
      <w:r w:rsidRPr="00822B3F">
        <w:rPr>
          <w:b/>
          <w:i/>
          <w:lang w:val="ro-RO"/>
        </w:rPr>
        <w:t>La prezentul formular de participare la concurs, anexez următoarele acte:</w:t>
      </w:r>
    </w:p>
    <w:p w14:paraId="6DE2C546" w14:textId="77777777" w:rsidR="00A42ACC" w:rsidRPr="00822B3F" w:rsidRDefault="00A42ACC" w:rsidP="00A42ACC">
      <w:pPr>
        <w:numPr>
          <w:ilvl w:val="0"/>
          <w:numId w:val="16"/>
        </w:numPr>
        <w:jc w:val="both"/>
        <w:rPr>
          <w:lang w:val="ro-RO"/>
        </w:rPr>
      </w:pPr>
      <w:r w:rsidRPr="00822B3F">
        <w:rPr>
          <w:lang w:val="ro-RO"/>
        </w:rPr>
        <w:t>Copia buletinului de identitate;</w:t>
      </w:r>
    </w:p>
    <w:p w14:paraId="2FB705F1" w14:textId="77777777" w:rsidR="00A42ACC" w:rsidRPr="00822B3F" w:rsidRDefault="00A42ACC" w:rsidP="00A42ACC">
      <w:pPr>
        <w:numPr>
          <w:ilvl w:val="0"/>
          <w:numId w:val="16"/>
        </w:numPr>
        <w:jc w:val="both"/>
        <w:rPr>
          <w:lang w:val="ro-RO"/>
        </w:rPr>
      </w:pPr>
      <w:r w:rsidRPr="00822B3F">
        <w:rPr>
          <w:lang w:val="ro-RO"/>
        </w:rPr>
        <w:t>Copiile diplomelor de studii și ale certificatelor de absolvire a cursurilor de perfecționare profesională și/sau de specializare;</w:t>
      </w:r>
    </w:p>
    <w:p w14:paraId="1B6BBD9A" w14:textId="77777777" w:rsidR="00A42ACC" w:rsidRPr="00822B3F" w:rsidRDefault="00A42ACC" w:rsidP="00A42ACC">
      <w:pPr>
        <w:numPr>
          <w:ilvl w:val="0"/>
          <w:numId w:val="16"/>
        </w:numPr>
        <w:jc w:val="both"/>
        <w:rPr>
          <w:lang w:val="ro-RO"/>
        </w:rPr>
      </w:pPr>
      <w:r w:rsidRPr="00822B3F">
        <w:rPr>
          <w:lang w:val="ro-RO"/>
        </w:rPr>
        <w:t>Documente ce atestă experiența profesională (copia carnetului de muncă , certificate privind activitatea profesională desfășurată după data de 1 ianuarie 2019 sau alte documente confirmative ;</w:t>
      </w:r>
    </w:p>
    <w:p w14:paraId="0F5588A0" w14:textId="77777777" w:rsidR="00A42ACC" w:rsidRPr="00822B3F" w:rsidRDefault="00A42ACC" w:rsidP="00A42ACC">
      <w:pPr>
        <w:numPr>
          <w:ilvl w:val="0"/>
          <w:numId w:val="16"/>
        </w:numPr>
        <w:jc w:val="both"/>
        <w:rPr>
          <w:lang w:val="ro-RO"/>
        </w:rPr>
      </w:pPr>
      <w:r w:rsidRPr="00822B3F">
        <w:rPr>
          <w:lang w:val="ro-RO"/>
        </w:rPr>
        <w:t>Certificatul medical;</w:t>
      </w:r>
    </w:p>
    <w:p w14:paraId="5F672722" w14:textId="77777777" w:rsidR="00A42ACC" w:rsidRPr="00822B3F" w:rsidRDefault="00A42ACC" w:rsidP="00A42ACC">
      <w:pPr>
        <w:numPr>
          <w:ilvl w:val="0"/>
          <w:numId w:val="16"/>
        </w:numPr>
        <w:jc w:val="both"/>
        <w:rPr>
          <w:lang w:val="ro-RO"/>
        </w:rPr>
      </w:pPr>
      <w:r w:rsidRPr="00822B3F">
        <w:rPr>
          <w:lang w:val="ro-RO"/>
        </w:rPr>
        <w:t>Cazier judiciar;</w:t>
      </w:r>
    </w:p>
    <w:p w14:paraId="1355285C" w14:textId="77777777" w:rsidR="00A42ACC" w:rsidRPr="00822B3F" w:rsidRDefault="00A42ACC" w:rsidP="00A42ACC">
      <w:pPr>
        <w:numPr>
          <w:ilvl w:val="0"/>
          <w:numId w:val="16"/>
        </w:numPr>
        <w:jc w:val="both"/>
        <w:rPr>
          <w:lang w:val="ro-RO"/>
        </w:rPr>
      </w:pPr>
      <w:r w:rsidRPr="00822B3F">
        <w:rPr>
          <w:lang w:val="ro-RO"/>
        </w:rPr>
        <w:t>Declarația pe propria răspundere privind lipsa antecedentelor penale;</w:t>
      </w:r>
    </w:p>
    <w:p w14:paraId="44F9FF34" w14:textId="77777777" w:rsidR="00A42ACC" w:rsidRPr="00822B3F" w:rsidRDefault="00A42ACC" w:rsidP="00A42ACC">
      <w:pPr>
        <w:numPr>
          <w:ilvl w:val="0"/>
          <w:numId w:val="16"/>
        </w:numPr>
        <w:jc w:val="both"/>
        <w:rPr>
          <w:lang w:val="ro-RO"/>
        </w:rPr>
      </w:pPr>
      <w:r w:rsidRPr="00822B3F">
        <w:rPr>
          <w:lang w:val="ro-RO"/>
        </w:rPr>
        <w:t>Acte suplimentare ________________________________________________________;</w:t>
      </w:r>
    </w:p>
    <w:p w14:paraId="4C910EC5" w14:textId="77777777" w:rsidR="00A42ACC" w:rsidRDefault="00A42ACC" w:rsidP="001C1BC3">
      <w:pPr>
        <w:rPr>
          <w:b/>
          <w:bCs/>
          <w:kern w:val="2"/>
          <w:lang w:val="ro-RO" w:eastAsia="ar-SA"/>
        </w:rPr>
      </w:pPr>
    </w:p>
    <w:p w14:paraId="3144E4AD" w14:textId="77777777" w:rsidR="00A42ACC" w:rsidRPr="001C1BC3" w:rsidRDefault="00A42ACC" w:rsidP="001C1BC3">
      <w:pPr>
        <w:rPr>
          <w:b/>
          <w:bCs/>
          <w:kern w:val="2"/>
          <w:lang w:val="ro-RO" w:eastAsia="ar-SA"/>
        </w:rPr>
      </w:pPr>
    </w:p>
    <w:p w14:paraId="4D975418" w14:textId="77777777" w:rsidR="001C1BC3" w:rsidRPr="001C1BC3" w:rsidRDefault="001C1BC3" w:rsidP="001C1BC3">
      <w:pPr>
        <w:rPr>
          <w:b/>
          <w:i/>
          <w:lang w:val="ro-RO"/>
        </w:rPr>
      </w:pPr>
      <w:r w:rsidRPr="001C1BC3">
        <w:rPr>
          <w:b/>
          <w:i/>
          <w:lang w:val="ro-RO"/>
        </w:rPr>
        <w:t>Declar, pe propria răspundere, că datele înscrise în acest formular sunt veridice. Accept dreptul autorităţii publice de a verifica datele din formular și din documentele prezentate.</w:t>
      </w:r>
    </w:p>
    <w:p w14:paraId="4181F44F" w14:textId="77777777" w:rsidR="001C1BC3" w:rsidRPr="001C1BC3" w:rsidRDefault="001C1BC3" w:rsidP="001C1BC3">
      <w:pPr>
        <w:rPr>
          <w:b/>
          <w:i/>
          <w:lang w:val="ro-RO"/>
        </w:rPr>
      </w:pPr>
    </w:p>
    <w:p w14:paraId="31866181" w14:textId="77777777" w:rsidR="001C1BC3" w:rsidRPr="001C1BC3" w:rsidRDefault="001C1BC3" w:rsidP="001C1BC3">
      <w:pPr>
        <w:rPr>
          <w:b/>
          <w:i/>
          <w:lang w:val="ro-RO"/>
        </w:rPr>
      </w:pPr>
    </w:p>
    <w:p w14:paraId="0B574D6F" w14:textId="77777777" w:rsidR="001C1BC3" w:rsidRPr="001C1BC3" w:rsidRDefault="001C1BC3" w:rsidP="001C1BC3">
      <w:pPr>
        <w:rPr>
          <w:b/>
          <w:lang w:val="ro-RO"/>
        </w:rPr>
      </w:pPr>
    </w:p>
    <w:tbl>
      <w:tblPr>
        <w:tblW w:w="0" w:type="auto"/>
        <w:jc w:val="center"/>
        <w:tblLook w:val="00A0" w:firstRow="1" w:lastRow="0" w:firstColumn="1" w:lastColumn="0" w:noHBand="0" w:noVBand="0"/>
      </w:tblPr>
      <w:tblGrid>
        <w:gridCol w:w="2943"/>
        <w:gridCol w:w="4060"/>
        <w:gridCol w:w="2094"/>
        <w:gridCol w:w="248"/>
      </w:tblGrid>
      <w:tr w:rsidR="001C1BC3" w:rsidRPr="001C1BC3" w14:paraId="7B9BAA3C" w14:textId="77777777" w:rsidTr="00061E0D">
        <w:trPr>
          <w:jc w:val="center"/>
        </w:trPr>
        <w:tc>
          <w:tcPr>
            <w:tcW w:w="2943" w:type="dxa"/>
            <w:vAlign w:val="center"/>
          </w:tcPr>
          <w:p w14:paraId="2F425E50" w14:textId="77777777" w:rsidR="001C1BC3" w:rsidRPr="001C1BC3" w:rsidRDefault="001C1BC3" w:rsidP="001C1BC3">
            <w:pPr>
              <w:pBdr>
                <w:bottom w:val="single" w:sz="12" w:space="1" w:color="auto"/>
              </w:pBdr>
              <w:tabs>
                <w:tab w:val="left" w:pos="567"/>
              </w:tabs>
              <w:suppressAutoHyphens/>
              <w:jc w:val="center"/>
              <w:rPr>
                <w:i/>
                <w:lang w:val="ro-RO"/>
              </w:rPr>
            </w:pPr>
          </w:p>
          <w:p w14:paraId="2028E560" w14:textId="77777777" w:rsidR="001C1BC3" w:rsidRPr="001C1BC3" w:rsidRDefault="001C1BC3" w:rsidP="001C1BC3">
            <w:pPr>
              <w:tabs>
                <w:tab w:val="left" w:pos="567"/>
              </w:tabs>
              <w:suppressAutoHyphens/>
              <w:jc w:val="center"/>
              <w:rPr>
                <w:b/>
                <w:bCs/>
                <w:i/>
                <w:kern w:val="2"/>
                <w:lang w:val="ro-RO" w:eastAsia="ar-SA"/>
              </w:rPr>
            </w:pPr>
            <w:r w:rsidRPr="001C1BC3">
              <w:rPr>
                <w:i/>
                <w:lang w:val="ro-RO"/>
              </w:rPr>
              <w:t>data completării formularului</w:t>
            </w:r>
          </w:p>
        </w:tc>
        <w:tc>
          <w:tcPr>
            <w:tcW w:w="4060" w:type="dxa"/>
          </w:tcPr>
          <w:p w14:paraId="5BF46432" w14:textId="77777777" w:rsidR="001C1BC3" w:rsidRPr="001C1BC3" w:rsidRDefault="001C1BC3" w:rsidP="001C1BC3">
            <w:pPr>
              <w:suppressAutoHyphens/>
              <w:spacing w:line="256" w:lineRule="auto"/>
              <w:jc w:val="center"/>
              <w:rPr>
                <w:b/>
                <w:bCs/>
                <w:i/>
                <w:kern w:val="2"/>
                <w:lang w:val="ro-RO" w:eastAsia="ar-SA"/>
              </w:rPr>
            </w:pPr>
          </w:p>
        </w:tc>
        <w:tc>
          <w:tcPr>
            <w:tcW w:w="2094" w:type="dxa"/>
            <w:vAlign w:val="center"/>
          </w:tcPr>
          <w:p w14:paraId="49B4C794" w14:textId="77777777" w:rsidR="001C1BC3" w:rsidRPr="001C1BC3" w:rsidRDefault="001C1BC3" w:rsidP="001C1BC3">
            <w:pPr>
              <w:pBdr>
                <w:bottom w:val="single" w:sz="12" w:space="1" w:color="auto"/>
              </w:pBdr>
              <w:tabs>
                <w:tab w:val="left" w:pos="567"/>
              </w:tabs>
              <w:suppressAutoHyphens/>
              <w:spacing w:line="256" w:lineRule="auto"/>
              <w:jc w:val="center"/>
              <w:rPr>
                <w:i/>
                <w:lang w:val="ro-RO"/>
              </w:rPr>
            </w:pPr>
          </w:p>
          <w:p w14:paraId="37594472" w14:textId="77777777" w:rsidR="001C1BC3" w:rsidRPr="001C1BC3" w:rsidRDefault="001C1BC3" w:rsidP="001C1BC3">
            <w:pPr>
              <w:tabs>
                <w:tab w:val="left" w:pos="567"/>
              </w:tabs>
              <w:suppressAutoHyphens/>
              <w:spacing w:line="256" w:lineRule="auto"/>
              <w:jc w:val="center"/>
              <w:rPr>
                <w:b/>
                <w:bCs/>
                <w:i/>
                <w:kern w:val="2"/>
                <w:lang w:val="ro-RO" w:eastAsia="ar-SA"/>
              </w:rPr>
            </w:pPr>
            <w:r w:rsidRPr="001C1BC3">
              <w:rPr>
                <w:i/>
                <w:lang w:val="ro-RO"/>
              </w:rPr>
              <w:t>semnătura</w:t>
            </w:r>
          </w:p>
        </w:tc>
        <w:tc>
          <w:tcPr>
            <w:tcW w:w="248" w:type="dxa"/>
          </w:tcPr>
          <w:p w14:paraId="76A38E6C" w14:textId="77777777" w:rsidR="001C1BC3" w:rsidRPr="001C1BC3" w:rsidRDefault="001C1BC3" w:rsidP="001C1BC3">
            <w:pPr>
              <w:suppressAutoHyphens/>
              <w:spacing w:line="256" w:lineRule="auto"/>
              <w:jc w:val="center"/>
              <w:rPr>
                <w:b/>
                <w:bCs/>
                <w:i/>
                <w:kern w:val="2"/>
                <w:lang w:val="ro-RO" w:eastAsia="ar-SA"/>
              </w:rPr>
            </w:pPr>
          </w:p>
        </w:tc>
      </w:tr>
    </w:tbl>
    <w:p w14:paraId="1DDEBA4F" w14:textId="77777777" w:rsidR="001C1BC3" w:rsidRPr="001C1BC3" w:rsidRDefault="001C1BC3" w:rsidP="001C1BC3">
      <w:pPr>
        <w:rPr>
          <w:b/>
          <w:i/>
          <w:lang w:val="ro-RO"/>
        </w:rPr>
      </w:pPr>
    </w:p>
    <w:p w14:paraId="049E1B94" w14:textId="77777777" w:rsidR="001C1BC3" w:rsidRPr="001C1BC3" w:rsidRDefault="001C1BC3" w:rsidP="001C1BC3">
      <w:pPr>
        <w:rPr>
          <w:b/>
          <w:i/>
          <w:lang w:val="ro-RO"/>
        </w:rPr>
      </w:pPr>
    </w:p>
    <w:p w14:paraId="4094BD0E" w14:textId="77777777" w:rsidR="001C1BC3" w:rsidRPr="001C1BC3" w:rsidRDefault="001C1BC3" w:rsidP="001C1BC3">
      <w:pPr>
        <w:rPr>
          <w:b/>
          <w:i/>
          <w:lang w:val="ro-RO"/>
        </w:rPr>
      </w:pPr>
    </w:p>
    <w:p w14:paraId="25259615" w14:textId="77777777" w:rsidR="001C1BC3" w:rsidRPr="001C1BC3" w:rsidRDefault="001C1BC3" w:rsidP="001C1BC3">
      <w:pPr>
        <w:rPr>
          <w:b/>
          <w:i/>
          <w:lang w:val="ro-RO"/>
        </w:rPr>
      </w:pPr>
    </w:p>
    <w:p w14:paraId="2DFB6EDC" w14:textId="77777777" w:rsidR="001C1BC3" w:rsidRPr="001C1BC3" w:rsidRDefault="001C1BC3" w:rsidP="001C1BC3">
      <w:pPr>
        <w:rPr>
          <w:b/>
          <w:i/>
          <w:lang w:val="ro-RO"/>
        </w:rPr>
      </w:pPr>
    </w:p>
    <w:p w14:paraId="21D8AF7C" w14:textId="77777777" w:rsidR="001C1BC3" w:rsidRPr="001C1BC3" w:rsidRDefault="001C1BC3" w:rsidP="001C1BC3">
      <w:pPr>
        <w:rPr>
          <w:b/>
          <w:i/>
          <w:lang w:val="ro-RO"/>
        </w:rPr>
      </w:pPr>
    </w:p>
    <w:p w14:paraId="10D0FF6B" w14:textId="77777777" w:rsidR="001C1BC3" w:rsidRPr="001C1BC3" w:rsidRDefault="001C1BC3" w:rsidP="001C1BC3">
      <w:pPr>
        <w:rPr>
          <w:b/>
          <w:i/>
          <w:lang w:val="ro-RO"/>
        </w:rPr>
      </w:pPr>
    </w:p>
    <w:p w14:paraId="3CE35768" w14:textId="77777777" w:rsidR="001C1BC3" w:rsidRPr="001C1BC3" w:rsidRDefault="001C1BC3" w:rsidP="001C1BC3">
      <w:pPr>
        <w:rPr>
          <w:b/>
          <w:i/>
          <w:lang w:val="ro-RO"/>
        </w:rPr>
      </w:pPr>
    </w:p>
    <w:p w14:paraId="789CF8B6" w14:textId="77777777" w:rsidR="001C1BC3" w:rsidRPr="001C1BC3" w:rsidRDefault="001C1BC3" w:rsidP="001C1BC3">
      <w:pPr>
        <w:rPr>
          <w:b/>
          <w:i/>
          <w:lang w:val="ro-RO"/>
        </w:rPr>
      </w:pPr>
    </w:p>
    <w:p w14:paraId="38FE4658" w14:textId="77777777" w:rsidR="001C1BC3" w:rsidRPr="001C1BC3" w:rsidRDefault="001C1BC3" w:rsidP="001C1BC3">
      <w:pPr>
        <w:rPr>
          <w:b/>
          <w:i/>
          <w:lang w:val="ro-RO"/>
        </w:rPr>
      </w:pPr>
    </w:p>
    <w:p w14:paraId="0DDD6AEC" w14:textId="77777777" w:rsidR="001C1BC3" w:rsidRPr="001C1BC3" w:rsidRDefault="001C1BC3" w:rsidP="001C1BC3">
      <w:pPr>
        <w:rPr>
          <w:b/>
          <w:i/>
          <w:lang w:val="ro-RO"/>
        </w:rPr>
      </w:pPr>
    </w:p>
    <w:p w14:paraId="025BA81F" w14:textId="77777777" w:rsidR="001C1BC3" w:rsidRPr="001C1BC3" w:rsidRDefault="001C1BC3" w:rsidP="001C1BC3">
      <w:pPr>
        <w:rPr>
          <w:b/>
          <w:i/>
          <w:lang w:val="ro-RO"/>
        </w:rPr>
      </w:pPr>
    </w:p>
    <w:p w14:paraId="114D4C36" w14:textId="77777777" w:rsidR="001C1BC3" w:rsidRPr="001C1BC3" w:rsidRDefault="001C1BC3" w:rsidP="001C1BC3">
      <w:pPr>
        <w:rPr>
          <w:b/>
          <w:i/>
          <w:lang w:val="ro-RO"/>
        </w:rPr>
      </w:pPr>
    </w:p>
    <w:p w14:paraId="5D7167C5" w14:textId="77777777" w:rsidR="001C1BC3" w:rsidRPr="001C1BC3" w:rsidRDefault="001C1BC3" w:rsidP="001C1BC3">
      <w:pPr>
        <w:rPr>
          <w:b/>
          <w:i/>
          <w:lang w:val="ro-RO"/>
        </w:rPr>
      </w:pPr>
    </w:p>
    <w:p w14:paraId="62A6CB3A" w14:textId="77777777" w:rsidR="001C1BC3" w:rsidRPr="001C1BC3" w:rsidRDefault="001C1BC3" w:rsidP="001C1BC3">
      <w:pPr>
        <w:rPr>
          <w:b/>
          <w:i/>
          <w:lang w:val="ro-RO"/>
        </w:rPr>
      </w:pPr>
    </w:p>
    <w:p w14:paraId="33CF6808" w14:textId="77777777" w:rsidR="001C1BC3" w:rsidRPr="001C1BC3" w:rsidRDefault="001C1BC3" w:rsidP="001C1BC3">
      <w:pPr>
        <w:rPr>
          <w:b/>
          <w:i/>
          <w:lang w:val="ro-RO"/>
        </w:rPr>
      </w:pPr>
    </w:p>
    <w:p w14:paraId="36D6CD54" w14:textId="77777777" w:rsidR="001C1BC3" w:rsidRPr="001C1BC3" w:rsidRDefault="001C1BC3" w:rsidP="001C1BC3">
      <w:pPr>
        <w:rPr>
          <w:b/>
          <w:i/>
          <w:lang w:val="ro-RO"/>
        </w:rPr>
      </w:pPr>
    </w:p>
    <w:p w14:paraId="698FE1DC" w14:textId="77777777" w:rsidR="001C1BC3" w:rsidRPr="001C1BC3" w:rsidRDefault="001C1BC3" w:rsidP="001C1BC3">
      <w:pPr>
        <w:rPr>
          <w:b/>
          <w:i/>
          <w:lang w:val="ro-RO"/>
        </w:rPr>
      </w:pPr>
    </w:p>
    <w:p w14:paraId="0324A0CD" w14:textId="77777777" w:rsidR="001C1BC3" w:rsidRPr="001C1BC3" w:rsidRDefault="001C1BC3" w:rsidP="001C1BC3">
      <w:pPr>
        <w:rPr>
          <w:b/>
          <w:i/>
          <w:lang w:val="ro-RO"/>
        </w:rPr>
      </w:pPr>
    </w:p>
    <w:p w14:paraId="2F398BA6" w14:textId="77777777" w:rsidR="001C1BC3" w:rsidRPr="001C1BC3" w:rsidRDefault="001C1BC3" w:rsidP="001C1BC3">
      <w:pPr>
        <w:jc w:val="center"/>
        <w:rPr>
          <w:sz w:val="28"/>
          <w:szCs w:val="28"/>
          <w:lang w:val="ro-RO"/>
        </w:rPr>
      </w:pPr>
      <w:r w:rsidRPr="001C1BC3">
        <w:rPr>
          <w:sz w:val="28"/>
          <w:szCs w:val="28"/>
          <w:lang w:val="ro-RO"/>
        </w:rPr>
        <w:t>DECLARAȚIE</w:t>
      </w:r>
    </w:p>
    <w:p w14:paraId="4DAF3B78" w14:textId="77777777" w:rsidR="001C1BC3" w:rsidRPr="001C1BC3" w:rsidRDefault="001C1BC3" w:rsidP="001C1BC3">
      <w:pPr>
        <w:jc w:val="center"/>
        <w:rPr>
          <w:sz w:val="28"/>
          <w:szCs w:val="28"/>
          <w:lang w:val="ro-RO"/>
        </w:rPr>
      </w:pPr>
    </w:p>
    <w:p w14:paraId="5689451B" w14:textId="77777777" w:rsidR="001C1BC3" w:rsidRPr="001C1BC3" w:rsidRDefault="001C1BC3" w:rsidP="001C1BC3">
      <w:pPr>
        <w:jc w:val="center"/>
        <w:rPr>
          <w:sz w:val="28"/>
          <w:szCs w:val="28"/>
          <w:lang w:val="ro-RO"/>
        </w:rPr>
      </w:pPr>
    </w:p>
    <w:p w14:paraId="6B2D06D4" w14:textId="33A53075" w:rsidR="001C1BC3" w:rsidRPr="001C1BC3" w:rsidRDefault="001C1BC3" w:rsidP="001C1BC3">
      <w:pPr>
        <w:ind w:firstLine="708"/>
        <w:rPr>
          <w:sz w:val="28"/>
          <w:szCs w:val="28"/>
          <w:lang w:val="ro-RO"/>
        </w:rPr>
      </w:pPr>
      <w:r w:rsidRPr="001C1BC3">
        <w:rPr>
          <w:sz w:val="28"/>
          <w:szCs w:val="28"/>
          <w:lang w:val="ro-RO"/>
        </w:rPr>
        <w:t>Subsemnata</w:t>
      </w:r>
      <w:r w:rsidR="004D50ED">
        <w:rPr>
          <w:sz w:val="28"/>
          <w:szCs w:val="28"/>
          <w:lang w:val="ro-RO"/>
        </w:rPr>
        <w:t>/ul</w:t>
      </w:r>
      <w:r w:rsidRPr="001C1BC3">
        <w:rPr>
          <w:sz w:val="28"/>
          <w:szCs w:val="28"/>
          <w:lang w:val="ro-RO"/>
        </w:rPr>
        <w:t xml:space="preserve">, __________________, IDNP _________________ declar pe </w:t>
      </w:r>
    </w:p>
    <w:p w14:paraId="396BF40B" w14:textId="77777777" w:rsidR="001C1BC3" w:rsidRPr="001C1BC3" w:rsidRDefault="001C1BC3" w:rsidP="001C1BC3">
      <w:pPr>
        <w:rPr>
          <w:sz w:val="28"/>
          <w:szCs w:val="28"/>
          <w:lang w:val="ro-RO"/>
        </w:rPr>
      </w:pPr>
      <w:r w:rsidRPr="001C1BC3">
        <w:rPr>
          <w:sz w:val="28"/>
          <w:szCs w:val="28"/>
          <w:lang w:val="ro-RO"/>
        </w:rPr>
        <w:t>propria răspundere că nu am antecedente penale și nu mă aflu sub urmărire penală.</w:t>
      </w:r>
    </w:p>
    <w:p w14:paraId="7D7E1BBD" w14:textId="77777777" w:rsidR="001C1BC3" w:rsidRPr="001C1BC3" w:rsidRDefault="001C1BC3" w:rsidP="001C1BC3">
      <w:pPr>
        <w:rPr>
          <w:sz w:val="28"/>
          <w:szCs w:val="28"/>
          <w:lang w:val="ro-RO"/>
        </w:rPr>
      </w:pPr>
    </w:p>
    <w:p w14:paraId="69FB2861" w14:textId="77777777" w:rsidR="001C1BC3" w:rsidRPr="001C1BC3" w:rsidRDefault="001C1BC3" w:rsidP="001C1BC3">
      <w:pPr>
        <w:rPr>
          <w:sz w:val="28"/>
          <w:szCs w:val="28"/>
          <w:lang w:val="ro-RO"/>
        </w:rPr>
      </w:pPr>
    </w:p>
    <w:p w14:paraId="634901DB" w14:textId="77777777" w:rsidR="001C1BC3" w:rsidRPr="001C1BC3" w:rsidRDefault="001C1BC3" w:rsidP="001C1BC3">
      <w:pPr>
        <w:rPr>
          <w:sz w:val="28"/>
          <w:szCs w:val="28"/>
          <w:lang w:val="ro-RO"/>
        </w:rPr>
      </w:pPr>
      <w:r w:rsidRPr="001C1BC3">
        <w:rPr>
          <w:sz w:val="28"/>
          <w:szCs w:val="28"/>
          <w:lang w:val="ro-RO"/>
        </w:rPr>
        <w:t>______________                                                                         ______________</w:t>
      </w:r>
    </w:p>
    <w:p w14:paraId="02D908A0" w14:textId="77777777" w:rsidR="001C1BC3" w:rsidRPr="001C1BC3" w:rsidRDefault="001C1BC3" w:rsidP="001C1BC3">
      <w:pPr>
        <w:rPr>
          <w:i/>
          <w:sz w:val="20"/>
          <w:szCs w:val="20"/>
          <w:lang w:val="ro-RO"/>
        </w:rPr>
      </w:pPr>
      <w:r w:rsidRPr="001C1BC3">
        <w:rPr>
          <w:i/>
          <w:sz w:val="20"/>
          <w:szCs w:val="20"/>
          <w:lang w:val="ro-RO"/>
        </w:rPr>
        <w:t xml:space="preserve">               (data)                                                                                                                             (semnătura)               </w:t>
      </w:r>
    </w:p>
    <w:p w14:paraId="5B2CA256" w14:textId="77777777" w:rsidR="001C1BC3" w:rsidRPr="001C1BC3" w:rsidRDefault="001C1BC3" w:rsidP="001C1BC3">
      <w:pPr>
        <w:shd w:val="clear" w:color="auto" w:fill="FFFFFF"/>
        <w:textAlignment w:val="baseline"/>
        <w:rPr>
          <w:color w:val="444444"/>
          <w:lang w:val="ro-RO"/>
        </w:rPr>
      </w:pPr>
    </w:p>
    <w:p w14:paraId="5A5CB0A2" w14:textId="77777777" w:rsidR="001C1BC3" w:rsidRPr="001C1BC3" w:rsidRDefault="001C1BC3" w:rsidP="001C1BC3">
      <w:pPr>
        <w:rPr>
          <w:lang w:val="ro-RO"/>
        </w:rPr>
      </w:pPr>
    </w:p>
    <w:p w14:paraId="30F11D34" w14:textId="77777777" w:rsidR="001C1BC3" w:rsidRPr="001C1BC3" w:rsidRDefault="001C1BC3" w:rsidP="001C1BC3">
      <w:pPr>
        <w:rPr>
          <w:lang w:val="ro-RO"/>
        </w:rPr>
      </w:pPr>
    </w:p>
    <w:p w14:paraId="2CFA3260" w14:textId="77777777" w:rsidR="001C1BC3" w:rsidRPr="001C1BC3" w:rsidRDefault="001C1BC3" w:rsidP="001C1BC3">
      <w:pPr>
        <w:jc w:val="center"/>
        <w:rPr>
          <w:b/>
          <w:sz w:val="22"/>
          <w:szCs w:val="22"/>
          <w:lang w:val="ro-RO"/>
        </w:rPr>
      </w:pPr>
    </w:p>
    <w:p w14:paraId="07005E3A" w14:textId="77777777" w:rsidR="00A92B7D" w:rsidRPr="00A92B7D" w:rsidRDefault="00A92B7D" w:rsidP="009F4674">
      <w:pPr>
        <w:rPr>
          <w:lang w:val="ro-RO"/>
        </w:rPr>
      </w:pPr>
    </w:p>
    <w:sectPr w:rsidR="00A92B7D" w:rsidRPr="00A92B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C343C" w14:textId="77777777" w:rsidR="001320B5" w:rsidRDefault="001320B5" w:rsidP="00C92794">
      <w:r>
        <w:separator/>
      </w:r>
    </w:p>
  </w:endnote>
  <w:endnote w:type="continuationSeparator" w:id="0">
    <w:p w14:paraId="104AE129" w14:textId="77777777" w:rsidR="001320B5" w:rsidRDefault="001320B5" w:rsidP="00C9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692FF" w14:textId="77777777" w:rsidR="001320B5" w:rsidRDefault="001320B5" w:rsidP="00C92794">
      <w:r>
        <w:separator/>
      </w:r>
    </w:p>
  </w:footnote>
  <w:footnote w:type="continuationSeparator" w:id="0">
    <w:p w14:paraId="42443B41" w14:textId="77777777" w:rsidR="001320B5" w:rsidRDefault="001320B5" w:rsidP="00C92794">
      <w:r>
        <w:continuationSeparator/>
      </w:r>
    </w:p>
  </w:footnote>
  <w:footnote w:id="1">
    <w:p w14:paraId="78DC744F" w14:textId="77777777" w:rsidR="00CC4DF4" w:rsidRPr="00DD4AB1" w:rsidRDefault="00CC4DF4" w:rsidP="00CC4DF4">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3C66E22D" w14:textId="77777777" w:rsidR="00CC4DF4" w:rsidRPr="00FF7389" w:rsidRDefault="00CC4DF4" w:rsidP="00CC4DF4">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51FFAC57" w14:textId="77777777" w:rsidR="00CC4DF4" w:rsidRPr="00FF7389" w:rsidRDefault="00CC4DF4" w:rsidP="00CC4DF4">
      <w:pPr>
        <w:pStyle w:val="a3"/>
        <w:jc w:val="both"/>
        <w:rPr>
          <w:lang w:val="ro-RO"/>
        </w:rPr>
      </w:pPr>
      <w:r>
        <w:rPr>
          <w:rStyle w:val="a5"/>
        </w:rPr>
        <w:footnoteRef/>
      </w:r>
      <w:r w:rsidRPr="00FF7389">
        <w:rPr>
          <w:lang w:val="en-US"/>
        </w:rPr>
        <w:t xml:space="preserve"> </w:t>
      </w:r>
      <w:r>
        <w:rPr>
          <w:lang w:val="ro-RO"/>
        </w:rPr>
        <w:t>Cazierul 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454"/>
    <w:multiLevelType w:val="hybridMultilevel"/>
    <w:tmpl w:val="3A9CD644"/>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1" w15:restartNumberingAfterBreak="0">
    <w:nsid w:val="04B82665"/>
    <w:multiLevelType w:val="hybridMultilevel"/>
    <w:tmpl w:val="2DBA956E"/>
    <w:lvl w:ilvl="0" w:tplc="3D346C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370FE"/>
    <w:multiLevelType w:val="hybridMultilevel"/>
    <w:tmpl w:val="DF1A71CA"/>
    <w:lvl w:ilvl="0" w:tplc="79D68000">
      <w:start w:val="1"/>
      <w:numFmt w:val="decimal"/>
      <w:lvlText w:val="%1."/>
      <w:lvlJc w:val="left"/>
      <w:pPr>
        <w:ind w:left="555" w:hanging="375"/>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 w15:restartNumberingAfterBreak="0">
    <w:nsid w:val="0BB41865"/>
    <w:multiLevelType w:val="hybridMultilevel"/>
    <w:tmpl w:val="8224334A"/>
    <w:lvl w:ilvl="0" w:tplc="0972CF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05CEF"/>
    <w:multiLevelType w:val="hybridMultilevel"/>
    <w:tmpl w:val="23D2A390"/>
    <w:lvl w:ilvl="0" w:tplc="76309B94">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271D3691"/>
    <w:multiLevelType w:val="hybridMultilevel"/>
    <w:tmpl w:val="A9F81DAE"/>
    <w:lvl w:ilvl="0" w:tplc="8014FE5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9F1FC0"/>
    <w:multiLevelType w:val="hybridMultilevel"/>
    <w:tmpl w:val="87229E56"/>
    <w:lvl w:ilvl="0" w:tplc="C658A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F03D6"/>
    <w:multiLevelType w:val="hybridMultilevel"/>
    <w:tmpl w:val="AB904FB4"/>
    <w:lvl w:ilvl="0" w:tplc="0419000F">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A34C2"/>
    <w:multiLevelType w:val="hybridMultilevel"/>
    <w:tmpl w:val="49349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D71941"/>
    <w:multiLevelType w:val="hybridMultilevel"/>
    <w:tmpl w:val="25F0D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2B5316"/>
    <w:multiLevelType w:val="hybridMultilevel"/>
    <w:tmpl w:val="8414602A"/>
    <w:lvl w:ilvl="0" w:tplc="E47AA50E">
      <w:start w:val="1"/>
      <w:numFmt w:val="bullet"/>
      <w:lvlText w:val=""/>
      <w:lvlJc w:val="left"/>
      <w:pPr>
        <w:tabs>
          <w:tab w:val="num" w:pos="502"/>
        </w:tabs>
        <w:ind w:left="502" w:hanging="360"/>
      </w:pPr>
      <w:rPr>
        <w:rFonts w:ascii="Symbol" w:hAnsi="Symbol" w:hint="default"/>
        <w:b/>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66BF7073"/>
    <w:multiLevelType w:val="hybridMultilevel"/>
    <w:tmpl w:val="570CD472"/>
    <w:lvl w:ilvl="0" w:tplc="8014FE5C">
      <w:numFmt w:val="bullet"/>
      <w:lvlText w:val="-"/>
      <w:lvlJc w:val="left"/>
      <w:pPr>
        <w:ind w:left="720" w:hanging="360"/>
      </w:pPr>
      <w:rPr>
        <w:rFonts w:ascii="Times New Roman" w:eastAsia="Times New Roman"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2" w15:restartNumberingAfterBreak="0">
    <w:nsid w:val="6E9F08F8"/>
    <w:multiLevelType w:val="hybridMultilevel"/>
    <w:tmpl w:val="8224334A"/>
    <w:lvl w:ilvl="0" w:tplc="0972CF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B63356"/>
    <w:multiLevelType w:val="hybridMultilevel"/>
    <w:tmpl w:val="2CF29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B14753"/>
    <w:multiLevelType w:val="hybridMultilevel"/>
    <w:tmpl w:val="F7E22EA8"/>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15" w15:restartNumberingAfterBreak="0">
    <w:nsid w:val="78B57D11"/>
    <w:multiLevelType w:val="hybridMultilevel"/>
    <w:tmpl w:val="F3640790"/>
    <w:lvl w:ilvl="0" w:tplc="F880D1F8">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num w:numId="1" w16cid:durableId="1216161704">
    <w:abstractNumId w:val="1"/>
  </w:num>
  <w:num w:numId="2" w16cid:durableId="2090154095">
    <w:abstractNumId w:val="5"/>
  </w:num>
  <w:num w:numId="3" w16cid:durableId="584415539">
    <w:abstractNumId w:val="10"/>
  </w:num>
  <w:num w:numId="4" w16cid:durableId="1255095469">
    <w:abstractNumId w:val="15"/>
  </w:num>
  <w:num w:numId="5" w16cid:durableId="780804237">
    <w:abstractNumId w:val="13"/>
  </w:num>
  <w:num w:numId="6" w16cid:durableId="2024088882">
    <w:abstractNumId w:val="8"/>
  </w:num>
  <w:num w:numId="7" w16cid:durableId="1824929932">
    <w:abstractNumId w:val="2"/>
  </w:num>
  <w:num w:numId="8" w16cid:durableId="434787685">
    <w:abstractNumId w:val="3"/>
  </w:num>
  <w:num w:numId="9" w16cid:durableId="1485467118">
    <w:abstractNumId w:val="9"/>
  </w:num>
  <w:num w:numId="10" w16cid:durableId="1812553477">
    <w:abstractNumId w:val="12"/>
  </w:num>
  <w:num w:numId="11" w16cid:durableId="633297946">
    <w:abstractNumId w:val="7"/>
  </w:num>
  <w:num w:numId="12" w16cid:durableId="1406151399">
    <w:abstractNumId w:val="11"/>
  </w:num>
  <w:num w:numId="13" w16cid:durableId="772019037">
    <w:abstractNumId w:val="14"/>
  </w:num>
  <w:num w:numId="14" w16cid:durableId="379285558">
    <w:abstractNumId w:val="0"/>
  </w:num>
  <w:num w:numId="15" w16cid:durableId="660428873">
    <w:abstractNumId w:val="4"/>
  </w:num>
  <w:num w:numId="16" w16cid:durableId="1270161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F0"/>
    <w:rsid w:val="0000778B"/>
    <w:rsid w:val="00031979"/>
    <w:rsid w:val="00032957"/>
    <w:rsid w:val="0005604D"/>
    <w:rsid w:val="00060E48"/>
    <w:rsid w:val="00067E50"/>
    <w:rsid w:val="00075E1B"/>
    <w:rsid w:val="000834B2"/>
    <w:rsid w:val="00092F68"/>
    <w:rsid w:val="000A5B4F"/>
    <w:rsid w:val="000A5C4F"/>
    <w:rsid w:val="000C320B"/>
    <w:rsid w:val="000C41E5"/>
    <w:rsid w:val="0011161A"/>
    <w:rsid w:val="00115861"/>
    <w:rsid w:val="00131B3C"/>
    <w:rsid w:val="001320B5"/>
    <w:rsid w:val="00132566"/>
    <w:rsid w:val="00190DCE"/>
    <w:rsid w:val="001950ED"/>
    <w:rsid w:val="00196A09"/>
    <w:rsid w:val="001B6301"/>
    <w:rsid w:val="001C1BC3"/>
    <w:rsid w:val="001C7E3E"/>
    <w:rsid w:val="001D5C20"/>
    <w:rsid w:val="001D7A2D"/>
    <w:rsid w:val="001E6CC5"/>
    <w:rsid w:val="00224417"/>
    <w:rsid w:val="0022774C"/>
    <w:rsid w:val="00233682"/>
    <w:rsid w:val="00234BBB"/>
    <w:rsid w:val="002377F0"/>
    <w:rsid w:val="0024292E"/>
    <w:rsid w:val="00262D6C"/>
    <w:rsid w:val="0026715B"/>
    <w:rsid w:val="0027018A"/>
    <w:rsid w:val="00294F41"/>
    <w:rsid w:val="002A2D4E"/>
    <w:rsid w:val="002B3BD5"/>
    <w:rsid w:val="002B7C48"/>
    <w:rsid w:val="002D4868"/>
    <w:rsid w:val="00306ACE"/>
    <w:rsid w:val="003104BB"/>
    <w:rsid w:val="003550A8"/>
    <w:rsid w:val="003671F0"/>
    <w:rsid w:val="003A48DE"/>
    <w:rsid w:val="003B0C92"/>
    <w:rsid w:val="00400B4F"/>
    <w:rsid w:val="004019CD"/>
    <w:rsid w:val="00422870"/>
    <w:rsid w:val="0043005E"/>
    <w:rsid w:val="00446287"/>
    <w:rsid w:val="0045017D"/>
    <w:rsid w:val="00452AD6"/>
    <w:rsid w:val="00487F54"/>
    <w:rsid w:val="0049043F"/>
    <w:rsid w:val="004967F7"/>
    <w:rsid w:val="004B2066"/>
    <w:rsid w:val="004D50ED"/>
    <w:rsid w:val="005236D4"/>
    <w:rsid w:val="005249E0"/>
    <w:rsid w:val="00540D2E"/>
    <w:rsid w:val="005467E7"/>
    <w:rsid w:val="00551E92"/>
    <w:rsid w:val="005559EB"/>
    <w:rsid w:val="00560056"/>
    <w:rsid w:val="00573A91"/>
    <w:rsid w:val="005750EA"/>
    <w:rsid w:val="005914D6"/>
    <w:rsid w:val="00597207"/>
    <w:rsid w:val="005B0BFC"/>
    <w:rsid w:val="005B3E8A"/>
    <w:rsid w:val="005B46C8"/>
    <w:rsid w:val="005E788B"/>
    <w:rsid w:val="0066686E"/>
    <w:rsid w:val="006B0A1A"/>
    <w:rsid w:val="006B6B40"/>
    <w:rsid w:val="006C6F53"/>
    <w:rsid w:val="006D36F1"/>
    <w:rsid w:val="006F6F82"/>
    <w:rsid w:val="00704004"/>
    <w:rsid w:val="00723A0F"/>
    <w:rsid w:val="0073581B"/>
    <w:rsid w:val="00744BD9"/>
    <w:rsid w:val="00761A93"/>
    <w:rsid w:val="0076349D"/>
    <w:rsid w:val="00763E54"/>
    <w:rsid w:val="00767A37"/>
    <w:rsid w:val="007817D7"/>
    <w:rsid w:val="007938E4"/>
    <w:rsid w:val="007975C2"/>
    <w:rsid w:val="007A13BA"/>
    <w:rsid w:val="007A1535"/>
    <w:rsid w:val="007A2CB5"/>
    <w:rsid w:val="007C6774"/>
    <w:rsid w:val="007F0283"/>
    <w:rsid w:val="00806F00"/>
    <w:rsid w:val="00816A6A"/>
    <w:rsid w:val="0082261C"/>
    <w:rsid w:val="008346B6"/>
    <w:rsid w:val="008427DD"/>
    <w:rsid w:val="00864ACA"/>
    <w:rsid w:val="00867954"/>
    <w:rsid w:val="008A0719"/>
    <w:rsid w:val="008B5735"/>
    <w:rsid w:val="008E3333"/>
    <w:rsid w:val="00901025"/>
    <w:rsid w:val="00912C36"/>
    <w:rsid w:val="00922302"/>
    <w:rsid w:val="00964C47"/>
    <w:rsid w:val="00975BC0"/>
    <w:rsid w:val="0099317E"/>
    <w:rsid w:val="009A159D"/>
    <w:rsid w:val="009B337A"/>
    <w:rsid w:val="009C7CD8"/>
    <w:rsid w:val="009D79B7"/>
    <w:rsid w:val="009F4674"/>
    <w:rsid w:val="00A10B55"/>
    <w:rsid w:val="00A2076D"/>
    <w:rsid w:val="00A21949"/>
    <w:rsid w:val="00A2281E"/>
    <w:rsid w:val="00A42ACC"/>
    <w:rsid w:val="00A46122"/>
    <w:rsid w:val="00A47E78"/>
    <w:rsid w:val="00A55E2E"/>
    <w:rsid w:val="00A66CFE"/>
    <w:rsid w:val="00A851AE"/>
    <w:rsid w:val="00A864A7"/>
    <w:rsid w:val="00A92B7D"/>
    <w:rsid w:val="00AA5001"/>
    <w:rsid w:val="00AB01EA"/>
    <w:rsid w:val="00AC1C8B"/>
    <w:rsid w:val="00AE4DB5"/>
    <w:rsid w:val="00AF0050"/>
    <w:rsid w:val="00B00D6E"/>
    <w:rsid w:val="00B04E7A"/>
    <w:rsid w:val="00B06683"/>
    <w:rsid w:val="00B17906"/>
    <w:rsid w:val="00B65360"/>
    <w:rsid w:val="00B91996"/>
    <w:rsid w:val="00BD0EEA"/>
    <w:rsid w:val="00BD4004"/>
    <w:rsid w:val="00BF105F"/>
    <w:rsid w:val="00BF2044"/>
    <w:rsid w:val="00C00658"/>
    <w:rsid w:val="00C021FA"/>
    <w:rsid w:val="00C2335C"/>
    <w:rsid w:val="00C324D3"/>
    <w:rsid w:val="00C3542D"/>
    <w:rsid w:val="00C43611"/>
    <w:rsid w:val="00C5674E"/>
    <w:rsid w:val="00C724EA"/>
    <w:rsid w:val="00C8669B"/>
    <w:rsid w:val="00C87427"/>
    <w:rsid w:val="00C92794"/>
    <w:rsid w:val="00CB6273"/>
    <w:rsid w:val="00CC4DF4"/>
    <w:rsid w:val="00CD2BB2"/>
    <w:rsid w:val="00CE2273"/>
    <w:rsid w:val="00D0054F"/>
    <w:rsid w:val="00D076E7"/>
    <w:rsid w:val="00D44096"/>
    <w:rsid w:val="00D47B38"/>
    <w:rsid w:val="00D525CE"/>
    <w:rsid w:val="00D763FE"/>
    <w:rsid w:val="00D81250"/>
    <w:rsid w:val="00D81E20"/>
    <w:rsid w:val="00D87C58"/>
    <w:rsid w:val="00DA7137"/>
    <w:rsid w:val="00DC55BB"/>
    <w:rsid w:val="00DF674E"/>
    <w:rsid w:val="00E069CF"/>
    <w:rsid w:val="00E149D0"/>
    <w:rsid w:val="00E303DB"/>
    <w:rsid w:val="00E4171F"/>
    <w:rsid w:val="00E43B6D"/>
    <w:rsid w:val="00E67AC7"/>
    <w:rsid w:val="00E7033B"/>
    <w:rsid w:val="00EB161E"/>
    <w:rsid w:val="00EB71C1"/>
    <w:rsid w:val="00ED72B5"/>
    <w:rsid w:val="00EE1C0C"/>
    <w:rsid w:val="00F16A55"/>
    <w:rsid w:val="00F344E3"/>
    <w:rsid w:val="00F418F5"/>
    <w:rsid w:val="00F73A49"/>
    <w:rsid w:val="00F84485"/>
    <w:rsid w:val="00FB5E53"/>
    <w:rsid w:val="00FC507B"/>
    <w:rsid w:val="00FC5A60"/>
    <w:rsid w:val="00FD2191"/>
    <w:rsid w:val="00FD279B"/>
    <w:rsid w:val="00FD3748"/>
    <w:rsid w:val="00FE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E8150"/>
  <w15:chartTrackingRefBased/>
  <w15:docId w15:val="{EBB339E6-6519-44AE-A3C2-6BB45CE4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92794"/>
    <w:rPr>
      <w:sz w:val="20"/>
      <w:szCs w:val="20"/>
    </w:rPr>
  </w:style>
  <w:style w:type="character" w:customStyle="1" w:styleId="a4">
    <w:name w:val="Текст сноски Знак"/>
    <w:basedOn w:val="a0"/>
    <w:link w:val="a3"/>
    <w:rsid w:val="00C92794"/>
  </w:style>
  <w:style w:type="character" w:styleId="a5">
    <w:name w:val="footnote reference"/>
    <w:rsid w:val="00C92794"/>
    <w:rPr>
      <w:vertAlign w:val="superscript"/>
    </w:rPr>
  </w:style>
  <w:style w:type="paragraph" w:styleId="a6">
    <w:name w:val="Normal (Web)"/>
    <w:basedOn w:val="a"/>
    <w:uiPriority w:val="99"/>
    <w:rsid w:val="00FB5E53"/>
    <w:pPr>
      <w:spacing w:before="100" w:beforeAutospacing="1" w:after="100" w:afterAutospacing="1"/>
    </w:pPr>
  </w:style>
  <w:style w:type="paragraph" w:styleId="a7">
    <w:name w:val="List Paragraph"/>
    <w:basedOn w:val="a"/>
    <w:uiPriority w:val="34"/>
    <w:qFormat/>
    <w:rsid w:val="007A13BA"/>
    <w:pPr>
      <w:ind w:left="720"/>
      <w:contextualSpacing/>
    </w:pPr>
    <w:rPr>
      <w:lang w:val="ro-RO"/>
    </w:rPr>
  </w:style>
  <w:style w:type="character" w:customStyle="1" w:styleId="12">
    <w:name w:val="Основной текст (12)_"/>
    <w:link w:val="120"/>
    <w:rsid w:val="007A13BA"/>
    <w:rPr>
      <w:shd w:val="clear" w:color="auto" w:fill="FFFFFF"/>
    </w:rPr>
  </w:style>
  <w:style w:type="paragraph" w:customStyle="1" w:styleId="120">
    <w:name w:val="Основной текст (12)"/>
    <w:basedOn w:val="a"/>
    <w:link w:val="12"/>
    <w:rsid w:val="007A13BA"/>
    <w:pPr>
      <w:widowControl w:val="0"/>
      <w:shd w:val="clear" w:color="auto" w:fill="FFFFFF"/>
      <w:spacing w:after="300" w:line="0" w:lineRule="atLeast"/>
      <w:ind w:hanging="400"/>
      <w:jc w:val="both"/>
    </w:pPr>
    <w:rPr>
      <w:sz w:val="20"/>
      <w:szCs w:val="20"/>
    </w:rPr>
  </w:style>
  <w:style w:type="paragraph" w:styleId="a8">
    <w:name w:val="Balloon Text"/>
    <w:basedOn w:val="a"/>
    <w:link w:val="a9"/>
    <w:rsid w:val="00D44096"/>
    <w:rPr>
      <w:rFonts w:ascii="Segoe UI" w:hAnsi="Segoe UI" w:cs="Segoe UI"/>
      <w:sz w:val="18"/>
      <w:szCs w:val="18"/>
    </w:rPr>
  </w:style>
  <w:style w:type="character" w:customStyle="1" w:styleId="a9">
    <w:name w:val="Текст выноски Знак"/>
    <w:basedOn w:val="a0"/>
    <w:link w:val="a8"/>
    <w:rsid w:val="00D44096"/>
    <w:rPr>
      <w:rFonts w:ascii="Segoe UI" w:hAnsi="Segoe UI" w:cs="Segoe UI"/>
      <w:sz w:val="18"/>
      <w:szCs w:val="18"/>
    </w:rPr>
  </w:style>
  <w:style w:type="character" w:styleId="aa">
    <w:name w:val="Hyperlink"/>
    <w:basedOn w:val="a0"/>
    <w:rsid w:val="004019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primaria@balti.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2128-B5D9-4808-87F3-AE407BD9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1758</Words>
  <Characters>10024</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Bibliografia</vt:lpstr>
      <vt:lpstr>Bibliografia</vt:lpstr>
    </vt:vector>
  </TitlesOfParts>
  <Company>Primaria</Company>
  <LinksUpToDate>false</LinksUpToDate>
  <CharactersWithSpaces>11759</CharactersWithSpaces>
  <SharedDoc>false</SharedDoc>
  <HLinks>
    <vt:vector size="6" baseType="variant">
      <vt:variant>
        <vt:i4>7340051</vt:i4>
      </vt:variant>
      <vt:variant>
        <vt:i4>0</vt:i4>
      </vt:variant>
      <vt:variant>
        <vt:i4>0</vt:i4>
      </vt:variant>
      <vt:variant>
        <vt:i4>5</vt:i4>
      </vt:variant>
      <vt:variant>
        <vt:lpwstr>mailto:sru.primaria@gmail.com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Bibliografia</dc:title>
  <dc:subject/>
  <dc:creator>WiZaRd</dc:creator>
  <cp:keywords/>
  <cp:lastModifiedBy>maria dragan</cp:lastModifiedBy>
  <cp:revision>12</cp:revision>
  <cp:lastPrinted>2024-07-17T07:56:00Z</cp:lastPrinted>
  <dcterms:created xsi:type="dcterms:W3CDTF">2024-04-11T06:51:00Z</dcterms:created>
  <dcterms:modified xsi:type="dcterms:W3CDTF">2024-08-08T11:52:00Z</dcterms:modified>
</cp:coreProperties>
</file>