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87" w:rsidRPr="004360B3" w:rsidRDefault="00FA0387" w:rsidP="00F92515">
      <w:pPr>
        <w:jc w:val="both"/>
        <w:rPr>
          <w:b/>
        </w:rPr>
      </w:pPr>
    </w:p>
    <w:p w:rsidR="00F92515" w:rsidRPr="004360B3" w:rsidRDefault="00F92515" w:rsidP="00F925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60B3">
        <w:rPr>
          <w:rFonts w:ascii="Times New Roman" w:hAnsi="Times New Roman" w:cs="Times New Roman"/>
          <w:b/>
          <w:sz w:val="28"/>
          <w:szCs w:val="28"/>
          <w:lang w:val="ro-RO"/>
        </w:rPr>
        <w:t>Proces verbal</w:t>
      </w:r>
      <w:r w:rsidR="004360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14.12.2018</w:t>
      </w:r>
    </w:p>
    <w:p w:rsidR="00F92515" w:rsidRPr="004360B3" w:rsidRDefault="00F92515" w:rsidP="00F925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60B3">
        <w:rPr>
          <w:rFonts w:ascii="Times New Roman" w:hAnsi="Times New Roman" w:cs="Times New Roman"/>
          <w:b/>
          <w:sz w:val="28"/>
          <w:szCs w:val="28"/>
          <w:lang w:val="ro-RO"/>
        </w:rPr>
        <w:t>la consultările publice (metoda audieri publice)</w:t>
      </w:r>
    </w:p>
    <w:p w:rsidR="00F92515" w:rsidRPr="004360B3" w:rsidRDefault="00F92515" w:rsidP="00F925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60B3">
        <w:rPr>
          <w:rFonts w:ascii="Times New Roman" w:hAnsi="Times New Roman" w:cs="Times New Roman"/>
          <w:b/>
          <w:sz w:val="28"/>
          <w:szCs w:val="28"/>
          <w:lang w:val="ro-RO"/>
        </w:rPr>
        <w:t>Petrecute în scopul aprobării planului local de acțiuni în domeniul eficienței energetice, sector clădiri publice</w:t>
      </w:r>
    </w:p>
    <w:p w:rsidR="00F92515" w:rsidRPr="00DD04AA" w:rsidRDefault="00F92515" w:rsidP="00DD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60B3">
        <w:rPr>
          <w:rFonts w:ascii="Times New Roman" w:hAnsi="Times New Roman" w:cs="Times New Roman"/>
          <w:b/>
          <w:sz w:val="28"/>
          <w:szCs w:val="28"/>
          <w:lang w:val="ro-RO"/>
        </w:rPr>
        <w:t>pentru anii 2019-2020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petrecerii 14.12.2018 ora 14-00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Prezenți la audieri publice – 62 persoane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Printre participanți au fost prezenți: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-APL – Primar interimar G. Șmulschii;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 viceprimar L. Sava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-Consilieri;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-Reprezentanți de la instituțiile </w:t>
      </w:r>
      <w:r w:rsidR="004360B3">
        <w:rPr>
          <w:rFonts w:ascii="Times New Roman" w:hAnsi="Times New Roman" w:cs="Times New Roman"/>
          <w:sz w:val="28"/>
          <w:szCs w:val="28"/>
          <w:lang w:val="ro-RO"/>
        </w:rPr>
        <w:t xml:space="preserve">medicale și educaționale </w:t>
      </w:r>
      <w:r>
        <w:rPr>
          <w:rFonts w:ascii="Times New Roman" w:hAnsi="Times New Roman" w:cs="Times New Roman"/>
          <w:sz w:val="28"/>
          <w:szCs w:val="28"/>
          <w:lang w:val="ro-RO"/>
        </w:rPr>
        <w:t>inc</w:t>
      </w:r>
      <w:r w:rsidR="004360B3">
        <w:rPr>
          <w:rFonts w:ascii="Times New Roman" w:hAnsi="Times New Roman" w:cs="Times New Roman"/>
          <w:sz w:val="28"/>
          <w:szCs w:val="28"/>
          <w:lang w:val="ro-RO"/>
        </w:rPr>
        <w:t>luse în plan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-Experț național în eficiență energetică;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-Reprezentanți de la societatea civilă;</w:t>
      </w:r>
    </w:p>
    <w:p w:rsidR="00F92515" w:rsidRDefault="00F92515" w:rsidP="0043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-Reprerzentanți de la Direcțiilor Primăriei mun. Bălți;</w:t>
      </w:r>
    </w:p>
    <w:p w:rsidR="00F92515" w:rsidRDefault="00F92515" w:rsidP="00430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-Reprezentanți de la întreprinderile municipale;</w:t>
      </w:r>
    </w:p>
    <w:p w:rsidR="00430D4C" w:rsidRDefault="00430D4C" w:rsidP="00430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Audierile publice au fost desch</w:t>
      </w:r>
      <w:proofErr w:type="spellStart"/>
      <w:r w:rsidR="00D97183" w:rsidRPr="00D97183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se de către d-nul primar interimar. 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S-a anunțat programa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consultărilor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>
        <w:rPr>
          <w:rFonts w:ascii="Times New Roman" w:hAnsi="Times New Roman" w:cs="Times New Roman"/>
          <w:sz w:val="28"/>
          <w:szCs w:val="28"/>
        </w:rPr>
        <w:t>Zincovschi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anunțat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Cuv</w:t>
      </w:r>
      <w:r w:rsidR="00D97183">
        <w:rPr>
          <w:rFonts w:ascii="Times New Roman" w:hAnsi="Times New Roman" w:cs="Times New Roman"/>
          <w:sz w:val="28"/>
          <w:szCs w:val="28"/>
        </w:rPr>
        <w:t>ăntul</w:t>
      </w:r>
      <w:proofErr w:type="spellEnd"/>
      <w:r w:rsidR="00D9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1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97183">
        <w:rPr>
          <w:rFonts w:ascii="Times New Roman" w:hAnsi="Times New Roman" w:cs="Times New Roman"/>
          <w:sz w:val="28"/>
          <w:szCs w:val="28"/>
        </w:rPr>
        <w:t xml:space="preserve"> s-</w:t>
      </w:r>
      <w:proofErr w:type="gramStart"/>
      <w:r w:rsidR="00D9718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9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183">
        <w:rPr>
          <w:rFonts w:ascii="Times New Roman" w:hAnsi="Times New Roman" w:cs="Times New Roman"/>
          <w:sz w:val="28"/>
          <w:szCs w:val="28"/>
        </w:rPr>
        <w:t>oferit</w:t>
      </w:r>
      <w:proofErr w:type="spellEnd"/>
      <w:r w:rsidR="00D97183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D97183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D97183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="00D971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D97183">
        <w:rPr>
          <w:rFonts w:ascii="Times New Roman" w:hAnsi="Times New Roman" w:cs="Times New Roman"/>
          <w:sz w:val="28"/>
          <w:szCs w:val="28"/>
          <w:lang w:val="ro-MD"/>
        </w:rPr>
        <w:t>ț</w:t>
      </w:r>
      <w:r>
        <w:rPr>
          <w:rFonts w:ascii="Times New Roman" w:hAnsi="Times New Roman" w:cs="Times New Roman"/>
          <w:sz w:val="28"/>
          <w:szCs w:val="28"/>
        </w:rPr>
        <w:t xml:space="preserve">u,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pașii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</w:t>
      </w:r>
      <w:proofErr w:type="spellEnd"/>
      <w:r w:rsidR="00D9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>, d-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>
        <w:rPr>
          <w:rFonts w:ascii="Times New Roman" w:hAnsi="Times New Roman" w:cs="Times New Roman"/>
          <w:sz w:val="28"/>
          <w:szCs w:val="28"/>
        </w:rPr>
        <w:t>Zănoagă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515" w:rsidRDefault="00DD04AA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Conținu</w:t>
      </w:r>
      <w:r w:rsidR="00F92515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="00F92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515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F925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9251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92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515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L. Begun, sp. p</w:t>
      </w:r>
      <w:r w:rsidR="00F92515">
        <w:rPr>
          <w:rFonts w:ascii="Times New Roman" w:hAnsi="Times New Roman" w:cs="Times New Roman"/>
          <w:sz w:val="28"/>
          <w:szCs w:val="28"/>
        </w:rPr>
        <w:t>rincipal la DGC.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Tipaduș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</w:t>
      </w:r>
      <w:r w:rsidR="00DD04AA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="00D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A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D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AA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="00D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AA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D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AA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="00D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A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AA">
        <w:rPr>
          <w:rFonts w:ascii="Times New Roman" w:hAnsi="Times New Roman" w:cs="Times New Roman"/>
          <w:sz w:val="28"/>
          <w:szCs w:val="28"/>
        </w:rPr>
        <w:t>iș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susț</w:t>
      </w:r>
      <w:proofErr w:type="gramStart"/>
      <w:r>
        <w:rPr>
          <w:rFonts w:ascii="Times New Roman" w:hAnsi="Times New Roman" w:cs="Times New Roman"/>
          <w:sz w:val="28"/>
          <w:szCs w:val="28"/>
        </w:rPr>
        <w:t>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AA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proofErr w:type="gramEnd"/>
      <w:r w:rsidR="00D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AA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</w:t>
      </w:r>
      <w:proofErr w:type="spellStart"/>
      <w:r>
        <w:rPr>
          <w:rFonts w:ascii="Times New Roman" w:hAnsi="Times New Roman" w:cs="Times New Roman"/>
          <w:sz w:val="28"/>
          <w:szCs w:val="28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Coneș</w:t>
      </w:r>
      <w:proofErr w:type="gramStart"/>
      <w:r>
        <w:rPr>
          <w:rFonts w:ascii="Times New Roman" w:hAnsi="Times New Roman" w:cs="Times New Roman"/>
          <w:sz w:val="28"/>
          <w:szCs w:val="28"/>
        </w:rPr>
        <w:t>evschi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susținut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acțiunile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planificate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benefice.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</w:t>
      </w:r>
      <w:proofErr w:type="spellStart"/>
      <w:r>
        <w:rPr>
          <w:rFonts w:ascii="Times New Roman" w:hAnsi="Times New Roman" w:cs="Times New Roman"/>
          <w:sz w:val="28"/>
          <w:szCs w:val="28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Munteanu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î</w:t>
      </w:r>
      <w:proofErr w:type="spellStart"/>
      <w:r>
        <w:rPr>
          <w:rFonts w:ascii="Times New Roman" w:hAnsi="Times New Roman" w:cs="Times New Roman"/>
          <w:sz w:val="28"/>
          <w:szCs w:val="28"/>
        </w:rPr>
        <w:t>mbunătăți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Reprezentanț</w:t>
      </w:r>
      <w:proofErr w:type="gram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>”Cet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-Nord”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îmbunătățire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menagerie.</w:t>
      </w:r>
    </w:p>
    <w:p w:rsidR="00F92515" w:rsidRDefault="00F92515" w:rsidP="00F92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pronunțarea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4D9B" w:rsidRDefault="00F92515" w:rsidP="00430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Audierile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</w:t>
      </w:r>
      <w:r w:rsidR="00430D4C">
        <w:rPr>
          <w:rFonts w:ascii="Times New Roman" w:hAnsi="Times New Roman" w:cs="Times New Roman"/>
          <w:sz w:val="28"/>
          <w:szCs w:val="28"/>
        </w:rPr>
        <w:t>lice</w:t>
      </w:r>
      <w:proofErr w:type="spellEnd"/>
      <w:r w:rsidR="00430D4C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="00430D4C">
        <w:rPr>
          <w:rFonts w:ascii="Times New Roman" w:hAnsi="Times New Roman" w:cs="Times New Roman"/>
          <w:sz w:val="28"/>
          <w:szCs w:val="28"/>
        </w:rPr>
        <w:t>terminat</w:t>
      </w:r>
      <w:proofErr w:type="spellEnd"/>
      <w:r w:rsidR="00430D4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30D4C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430D4C">
        <w:rPr>
          <w:rFonts w:ascii="Times New Roman" w:hAnsi="Times New Roman" w:cs="Times New Roman"/>
          <w:sz w:val="28"/>
          <w:szCs w:val="28"/>
        </w:rPr>
        <w:t xml:space="preserve"> 15.45 min</w:t>
      </w:r>
    </w:p>
    <w:p w:rsidR="00430D4C" w:rsidRDefault="00430D4C" w:rsidP="00430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D4C" w:rsidRPr="00430D4C" w:rsidRDefault="00430D4C" w:rsidP="00430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verbal Livia Begun_______________________</w:t>
      </w: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F92515">
      <w:pPr>
        <w:jc w:val="both"/>
      </w:pPr>
    </w:p>
    <w:p w:rsidR="00324D9B" w:rsidRDefault="00324D9B" w:rsidP="00324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D9B" w:rsidRDefault="00324D9B" w:rsidP="00324D9B">
      <w:pPr>
        <w:jc w:val="both"/>
      </w:pPr>
    </w:p>
    <w:p w:rsidR="00324D9B" w:rsidRDefault="00324D9B" w:rsidP="00F92515">
      <w:pPr>
        <w:jc w:val="both"/>
      </w:pPr>
    </w:p>
    <w:sectPr w:rsidR="00324D9B" w:rsidSect="00DD04A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8"/>
    <w:rsid w:val="000E0CA3"/>
    <w:rsid w:val="00324D9B"/>
    <w:rsid w:val="00430D4C"/>
    <w:rsid w:val="004360B3"/>
    <w:rsid w:val="00B03E81"/>
    <w:rsid w:val="00D97183"/>
    <w:rsid w:val="00DB29D8"/>
    <w:rsid w:val="00DD04AA"/>
    <w:rsid w:val="00F92515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C7D0"/>
  <w15:chartTrackingRefBased/>
  <w15:docId w15:val="{4F955BB6-41A8-4CB1-9EAE-67E6266E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1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A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2018-12-18T08:20:00Z</cp:lastPrinted>
  <dcterms:created xsi:type="dcterms:W3CDTF">2018-12-17T14:12:00Z</dcterms:created>
  <dcterms:modified xsi:type="dcterms:W3CDTF">2018-12-18T08:21:00Z</dcterms:modified>
</cp:coreProperties>
</file>