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B6" w:rsidRDefault="005E14B6" w:rsidP="001200C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00C3" w:rsidRDefault="001200C3" w:rsidP="001200C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C43A52" w:rsidRPr="00B42F36" w:rsidRDefault="001200C3" w:rsidP="00C43A5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organizarea </w:t>
      </w:r>
      <w:r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consultărilor publice pe marginea proiectului de decizie </w:t>
      </w:r>
      <w:r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a Consiliului municipal Bălți </w:t>
      </w:r>
      <w:r w:rsidR="00C43A52" w:rsidRPr="00B42F36">
        <w:rPr>
          <w:rFonts w:ascii="Times New Roman" w:hAnsi="Times New Roman" w:cs="Times New Roman"/>
          <w:sz w:val="24"/>
          <w:szCs w:val="24"/>
          <w:lang w:val="ro-RO"/>
        </w:rPr>
        <w:t>„Cu privire la aprobarea</w:t>
      </w:r>
      <w:r w:rsidR="00C43A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3A52" w:rsidRPr="000500C1">
        <w:rPr>
          <w:rFonts w:ascii="Times New Roman" w:hAnsi="Times New Roman" w:cs="Times New Roman"/>
          <w:sz w:val="24"/>
          <w:szCs w:val="24"/>
          <w:lang w:val="ro-RO"/>
        </w:rPr>
        <w:t xml:space="preserve">Strategiei locale de incluziune socială a persoanelor social-vulnerabile din </w:t>
      </w:r>
      <w:r w:rsidR="00C43A52">
        <w:rPr>
          <w:rFonts w:ascii="Times New Roman" w:hAnsi="Times New Roman" w:cs="Times New Roman"/>
          <w:sz w:val="24"/>
          <w:szCs w:val="24"/>
          <w:lang w:val="ro-RO"/>
        </w:rPr>
        <w:t>mun.Bălți pentru anii 2018-2021”</w:t>
      </w:r>
      <w:r w:rsidR="00C43A52"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200C3" w:rsidRDefault="00C43A52" w:rsidP="00C43A5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2F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434E91" w:rsidRPr="00B4406E" w:rsidTr="00434E91">
        <w:tc>
          <w:tcPr>
            <w:tcW w:w="3227" w:type="dxa"/>
          </w:tcPr>
          <w:p w:rsidR="00434E91" w:rsidRDefault="00CB03F4" w:rsidP="00DD3A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plas</w:t>
            </w:r>
            <w:r w:rsidR="00DD3A2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anunțului</w:t>
            </w:r>
          </w:p>
        </w:tc>
        <w:tc>
          <w:tcPr>
            <w:tcW w:w="6520" w:type="dxa"/>
          </w:tcPr>
          <w:p w:rsidR="00434E91" w:rsidRPr="00D14CD5" w:rsidRDefault="00CB03F4" w:rsidP="00CB03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06.09.2018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Default="00CB03F4" w:rsidP="00850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deciziei Consiliului municipal</w:t>
            </w:r>
          </w:p>
          <w:p w:rsidR="00CB03F4" w:rsidRDefault="00CB03F4" w:rsidP="008500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(denumirea proiectului)</w:t>
            </w:r>
          </w:p>
        </w:tc>
        <w:tc>
          <w:tcPr>
            <w:tcW w:w="6520" w:type="dxa"/>
          </w:tcPr>
          <w:p w:rsidR="00CB03F4" w:rsidRPr="00D14CD5" w:rsidRDefault="00CB03F4" w:rsidP="0093730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Consiliul</w:t>
            </w:r>
            <w:r w:rsid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municipal</w:t>
            </w:r>
            <w:r w:rsidR="009373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500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„Cu privire la aprobarea Strategiei locale de incluziune socială a persoanelor social-vulnerabile din mun.Bălți pentru anii 2018-2021”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Pr="00F27A92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 de decizie</w:t>
            </w:r>
          </w:p>
        </w:tc>
        <w:tc>
          <w:tcPr>
            <w:tcW w:w="6520" w:type="dxa"/>
          </w:tcPr>
          <w:p w:rsidR="00CB03F4" w:rsidRPr="00DD3A2D" w:rsidRDefault="00490B3F" w:rsidP="00120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Strategiei de incluziune socială a persoanelor vulnerabile din municipiul Bălți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Argumentarea privind necesitatea adoptării deciziei Consiliul municipal</w:t>
            </w:r>
          </w:p>
        </w:tc>
        <w:tc>
          <w:tcPr>
            <w:tcW w:w="6520" w:type="dxa"/>
          </w:tcPr>
          <w:p w:rsidR="00CB03F4" w:rsidRPr="00DD3A2D" w:rsidRDefault="008D1866" w:rsidP="008D1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Promovarea incluziunii sociale a păturilor vulnerabile din municipiul Bălți pentru perioada 2018-2021 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Default="00E12101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Beneficiarii proiectului de decizie</w:t>
            </w:r>
          </w:p>
        </w:tc>
        <w:tc>
          <w:tcPr>
            <w:tcW w:w="6520" w:type="dxa"/>
          </w:tcPr>
          <w:p w:rsidR="00CB03F4" w:rsidRPr="00DD3A2D" w:rsidRDefault="008D1866" w:rsidP="008D1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APL, cetățenii, persoane vulnerabile și în situație de risc din municipiul Bălți, organizații, instituții publice și bugetare, agenții economici, ONG-uri.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anticipate în urma implemetării proiectului de decizie</w:t>
            </w:r>
          </w:p>
        </w:tc>
        <w:tc>
          <w:tcPr>
            <w:tcW w:w="6520" w:type="dxa"/>
          </w:tcPr>
          <w:p w:rsidR="00CB03F4" w:rsidRPr="00DD3A2D" w:rsidRDefault="008D1866" w:rsidP="008D1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A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Strategia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își propune să devină un cadru unificator al tuturor direcțiilor de acțiune abordate în domeniul protecției și incluziunii sociale a persoanelor vulnerabile și în situație de risc din municipiul Bălți în perioada 2018-2021.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Aprecierea influenței proiectului de decizie </w:t>
            </w:r>
          </w:p>
        </w:tc>
        <w:tc>
          <w:tcPr>
            <w:tcW w:w="6520" w:type="dxa"/>
          </w:tcPr>
          <w:p w:rsidR="00CB03F4" w:rsidRPr="00DD3A2D" w:rsidRDefault="008D1866" w:rsidP="008D1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A2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Promovarea drepturilor și asigurarea măsurilor de protecţie socială a persoanelor vulnerabile și în situație de risc la un standard adecvat de viață pentru îmbunătățirea continuă a calității vieții în comunitate </w:t>
            </w:r>
          </w:p>
        </w:tc>
      </w:tr>
      <w:tr w:rsidR="00CB03F4" w:rsidTr="00434E91">
        <w:tc>
          <w:tcPr>
            <w:tcW w:w="3227" w:type="dxa"/>
          </w:tcPr>
          <w:p w:rsidR="00CB03F4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consultări (audiențe publice, discuții, sondaj de opinii ale cetățenilor, experților ș.a)</w:t>
            </w:r>
          </w:p>
        </w:tc>
        <w:tc>
          <w:tcPr>
            <w:tcW w:w="6520" w:type="dxa"/>
          </w:tcPr>
          <w:p w:rsidR="00CB03F4" w:rsidRPr="00DD3A2D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Solicitarea opiniei experților</w:t>
            </w:r>
          </w:p>
        </w:tc>
      </w:tr>
      <w:tr w:rsidR="00CB03F4" w:rsidRPr="00BD38B2" w:rsidTr="00434E91">
        <w:tc>
          <w:tcPr>
            <w:tcW w:w="3227" w:type="dxa"/>
          </w:tcPr>
          <w:p w:rsidR="00CB03F4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prezentare a recomandărilor</w:t>
            </w:r>
          </w:p>
        </w:tc>
        <w:tc>
          <w:tcPr>
            <w:tcW w:w="6520" w:type="dxa"/>
          </w:tcPr>
          <w:p w:rsidR="00CB03F4" w:rsidRPr="00DD3A2D" w:rsidRDefault="009A6F14" w:rsidP="00DD3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Pănă la 12</w:t>
            </w:r>
            <w:r w:rsidR="00CB03F4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</w:t>
            </w:r>
            <w:r w:rsidR="00CB03F4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(inclusiv) de la 8.00 pîn</w:t>
            </w:r>
            <w:r w:rsidR="00DD3A2D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17.00 adresa mun. Bălți primăria mun.Bălți, str. Independenței,1, bir. 130, tel.(0231)5-46-84, sau prin poșta electronică natalita.tighineanu@mail.ru</w:t>
            </w:r>
          </w:p>
        </w:tc>
      </w:tr>
      <w:tr w:rsidR="00CB03F4" w:rsidRPr="005E14B6" w:rsidTr="00434E91">
        <w:tc>
          <w:tcPr>
            <w:tcW w:w="3227" w:type="dxa"/>
          </w:tcPr>
          <w:p w:rsidR="00CB03F4" w:rsidRDefault="00CB03F4" w:rsidP="00B71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 persoanei responsabile de desfășurarea procedurilor de consultare, date de contact</w:t>
            </w:r>
          </w:p>
        </w:tc>
        <w:tc>
          <w:tcPr>
            <w:tcW w:w="6520" w:type="dxa"/>
          </w:tcPr>
          <w:p w:rsidR="00CB03F4" w:rsidRPr="00DD3A2D" w:rsidRDefault="00CB03F4" w:rsidP="00120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Natalia Tighine</w:t>
            </w:r>
            <w:r w:rsidR="005E14B6"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DD3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nu, specialist principal în cadrul Direcției asistență socială și protecția familiei, primăria mun.Bălți, str. Independenței,1, bir. 130, tel.(0231) 5-46-84</w:t>
            </w:r>
          </w:p>
        </w:tc>
      </w:tr>
    </w:tbl>
    <w:p w:rsidR="001200C3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Pr="005E14B6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Pr="005E14B6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0C3" w:rsidRDefault="001200C3" w:rsidP="001200C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55FF2" w:rsidRDefault="00A55FF2">
      <w:bookmarkStart w:id="0" w:name="_GoBack"/>
      <w:bookmarkEnd w:id="0"/>
    </w:p>
    <w:sectPr w:rsidR="00A55FF2" w:rsidSect="005E14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C3"/>
    <w:rsid w:val="00090F5C"/>
    <w:rsid w:val="001200C3"/>
    <w:rsid w:val="00434E91"/>
    <w:rsid w:val="00490B3F"/>
    <w:rsid w:val="0058203F"/>
    <w:rsid w:val="005E14B6"/>
    <w:rsid w:val="008D1866"/>
    <w:rsid w:val="00937303"/>
    <w:rsid w:val="009A6F14"/>
    <w:rsid w:val="009D3A28"/>
    <w:rsid w:val="00A55FF2"/>
    <w:rsid w:val="00AA1653"/>
    <w:rsid w:val="00AA69C6"/>
    <w:rsid w:val="00AE7F18"/>
    <w:rsid w:val="00B4406E"/>
    <w:rsid w:val="00BD38B2"/>
    <w:rsid w:val="00C43A52"/>
    <w:rsid w:val="00CB03F4"/>
    <w:rsid w:val="00D14CD5"/>
    <w:rsid w:val="00DD3A2D"/>
    <w:rsid w:val="00DE7BC6"/>
    <w:rsid w:val="00E01E38"/>
    <w:rsid w:val="00E12101"/>
    <w:rsid w:val="00FA0567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DA8E"/>
  <w15:docId w15:val="{1494F344-E270-41CE-B65F-4957D45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C3"/>
    <w:pPr>
      <w:spacing w:after="0" w:line="240" w:lineRule="auto"/>
    </w:pPr>
  </w:style>
  <w:style w:type="table" w:styleId="a4">
    <w:name w:val="Table Grid"/>
    <w:basedOn w:val="a1"/>
    <w:uiPriority w:val="59"/>
    <w:rsid w:val="0012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0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40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4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0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CC21-9731-48C0-92F3-6345583C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2018-09-06T11:18:00Z</cp:lastPrinted>
  <dcterms:created xsi:type="dcterms:W3CDTF">2018-09-06T07:28:00Z</dcterms:created>
  <dcterms:modified xsi:type="dcterms:W3CDTF">2018-09-06T15:53:00Z</dcterms:modified>
</cp:coreProperties>
</file>