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166F" w14:textId="77777777" w:rsidR="00C92794" w:rsidRPr="00A92B7D" w:rsidRDefault="00C92794" w:rsidP="009F4674">
      <w:pPr>
        <w:jc w:val="center"/>
        <w:rPr>
          <w:b/>
          <w:i/>
          <w:lang w:val="en-US"/>
        </w:rPr>
      </w:pPr>
      <w:proofErr w:type="spellStart"/>
      <w:r w:rsidRPr="00A92B7D">
        <w:rPr>
          <w:b/>
          <w:i/>
          <w:lang w:val="en-US"/>
        </w:rPr>
        <w:t>Primăria</w:t>
      </w:r>
      <w:proofErr w:type="spellEnd"/>
      <w:r w:rsidRPr="00A92B7D">
        <w:rPr>
          <w:b/>
          <w:i/>
          <w:lang w:val="en-US"/>
        </w:rPr>
        <w:t xml:space="preserve"> </w:t>
      </w:r>
      <w:proofErr w:type="spellStart"/>
      <w:r w:rsidRPr="00A92B7D">
        <w:rPr>
          <w:b/>
          <w:i/>
          <w:lang w:val="en-US"/>
        </w:rPr>
        <w:t>municipiului</w:t>
      </w:r>
      <w:proofErr w:type="spellEnd"/>
      <w:r w:rsidRPr="00A92B7D">
        <w:rPr>
          <w:b/>
          <w:i/>
          <w:lang w:val="en-US"/>
        </w:rPr>
        <w:t xml:space="preserve"> </w:t>
      </w:r>
      <w:proofErr w:type="spellStart"/>
      <w:r w:rsidRPr="00A92B7D">
        <w:rPr>
          <w:b/>
          <w:i/>
          <w:lang w:val="en-US"/>
        </w:rPr>
        <w:t>Bălți</w:t>
      </w:r>
      <w:proofErr w:type="spellEnd"/>
    </w:p>
    <w:p w14:paraId="753167A7" w14:textId="77777777" w:rsidR="00C92794" w:rsidRPr="00A92B7D" w:rsidRDefault="00EB161E" w:rsidP="009F4674">
      <w:pPr>
        <w:jc w:val="center"/>
        <w:rPr>
          <w:b/>
          <w:szCs w:val="22"/>
          <w:lang w:val="en-US"/>
        </w:rPr>
      </w:pPr>
      <w:proofErr w:type="gramStart"/>
      <w:r w:rsidRPr="00A92B7D">
        <w:rPr>
          <w:b/>
          <w:szCs w:val="22"/>
          <w:lang w:val="en-US"/>
        </w:rPr>
        <w:t>cu</w:t>
      </w:r>
      <w:proofErr w:type="gramEnd"/>
      <w:r w:rsidRPr="00A92B7D">
        <w:rPr>
          <w:b/>
          <w:szCs w:val="22"/>
          <w:lang w:val="en-US"/>
        </w:rPr>
        <w:t xml:space="preserve"> </w:t>
      </w:r>
      <w:proofErr w:type="spellStart"/>
      <w:r w:rsidRPr="00A92B7D">
        <w:rPr>
          <w:b/>
          <w:szCs w:val="22"/>
          <w:lang w:val="en-US"/>
        </w:rPr>
        <w:t>sediul</w:t>
      </w:r>
      <w:proofErr w:type="spellEnd"/>
      <w:r w:rsidRPr="00A92B7D">
        <w:rPr>
          <w:b/>
          <w:szCs w:val="22"/>
          <w:lang w:val="en-US"/>
        </w:rPr>
        <w:t xml:space="preserve"> </w:t>
      </w:r>
      <w:proofErr w:type="spellStart"/>
      <w:r w:rsidRPr="00A92B7D">
        <w:rPr>
          <w:b/>
          <w:szCs w:val="22"/>
          <w:lang w:val="en-US"/>
        </w:rPr>
        <w:t>în</w:t>
      </w:r>
      <w:proofErr w:type="spellEnd"/>
      <w:r w:rsidRPr="00A92B7D">
        <w:rPr>
          <w:b/>
          <w:szCs w:val="22"/>
          <w:lang w:val="en-US"/>
        </w:rPr>
        <w:t xml:space="preserve"> </w:t>
      </w:r>
      <w:proofErr w:type="spellStart"/>
      <w:r w:rsidRPr="00A92B7D">
        <w:rPr>
          <w:b/>
          <w:szCs w:val="22"/>
          <w:lang w:val="en-US"/>
        </w:rPr>
        <w:t>mun</w:t>
      </w:r>
      <w:proofErr w:type="spellEnd"/>
      <w:r w:rsidRPr="00A92B7D">
        <w:rPr>
          <w:b/>
          <w:szCs w:val="22"/>
          <w:lang w:val="en-US"/>
        </w:rPr>
        <w:t xml:space="preserve">. </w:t>
      </w:r>
      <w:proofErr w:type="spellStart"/>
      <w:r w:rsidRPr="00A92B7D">
        <w:rPr>
          <w:b/>
          <w:szCs w:val="22"/>
          <w:lang w:val="en-US"/>
        </w:rPr>
        <w:t>Bălți</w:t>
      </w:r>
      <w:proofErr w:type="spellEnd"/>
      <w:r w:rsidRPr="00A92B7D">
        <w:rPr>
          <w:b/>
          <w:szCs w:val="22"/>
          <w:lang w:val="en-US"/>
        </w:rPr>
        <w:t xml:space="preserve">, </w:t>
      </w:r>
      <w:proofErr w:type="spellStart"/>
      <w:r w:rsidRPr="00A92B7D">
        <w:rPr>
          <w:b/>
          <w:szCs w:val="22"/>
          <w:lang w:val="en-US"/>
        </w:rPr>
        <w:t>P</w:t>
      </w:r>
      <w:r w:rsidR="005559EB" w:rsidRPr="00A92B7D">
        <w:rPr>
          <w:b/>
          <w:szCs w:val="22"/>
          <w:lang w:val="en-US"/>
        </w:rPr>
        <w:t>iața</w:t>
      </w:r>
      <w:proofErr w:type="spellEnd"/>
      <w:r w:rsidR="005559EB" w:rsidRPr="00A92B7D">
        <w:rPr>
          <w:b/>
          <w:szCs w:val="22"/>
          <w:lang w:val="en-US"/>
        </w:rPr>
        <w:t xml:space="preserve"> </w:t>
      </w:r>
      <w:proofErr w:type="spellStart"/>
      <w:r w:rsidR="005559EB" w:rsidRPr="00A92B7D">
        <w:rPr>
          <w:b/>
          <w:szCs w:val="22"/>
          <w:lang w:val="en-US"/>
        </w:rPr>
        <w:t>Independenței</w:t>
      </w:r>
      <w:proofErr w:type="spellEnd"/>
      <w:r w:rsidR="005559EB" w:rsidRPr="00A92B7D">
        <w:rPr>
          <w:b/>
          <w:szCs w:val="22"/>
          <w:lang w:val="en-US"/>
        </w:rPr>
        <w:t>,</w:t>
      </w:r>
      <w:r w:rsidR="00DA7137" w:rsidRPr="00A92B7D">
        <w:rPr>
          <w:b/>
          <w:szCs w:val="22"/>
          <w:lang w:val="en-US"/>
        </w:rPr>
        <w:t xml:space="preserve"> </w:t>
      </w:r>
      <w:r w:rsidR="00C92794" w:rsidRPr="00A92B7D">
        <w:rPr>
          <w:b/>
          <w:szCs w:val="22"/>
          <w:lang w:val="en-US"/>
        </w:rPr>
        <w:t>1</w:t>
      </w:r>
    </w:p>
    <w:p w14:paraId="03626EE1" w14:textId="77777777" w:rsidR="00C92794" w:rsidRPr="00A92B7D" w:rsidRDefault="00C92794" w:rsidP="009F4674">
      <w:pPr>
        <w:jc w:val="center"/>
        <w:rPr>
          <w:b/>
          <w:szCs w:val="22"/>
          <w:lang w:val="en-US"/>
        </w:rPr>
      </w:pPr>
    </w:p>
    <w:p w14:paraId="72444EEE" w14:textId="77777777" w:rsidR="00C324D3" w:rsidRPr="00A92B7D" w:rsidRDefault="00C324D3" w:rsidP="009F4674">
      <w:pPr>
        <w:jc w:val="center"/>
        <w:rPr>
          <w:b/>
          <w:szCs w:val="22"/>
          <w:lang w:val="en-US"/>
        </w:rPr>
      </w:pPr>
    </w:p>
    <w:p w14:paraId="4194EC35" w14:textId="77777777" w:rsidR="00C92794" w:rsidRPr="00A92B7D" w:rsidRDefault="00C92794" w:rsidP="009F4674">
      <w:pPr>
        <w:jc w:val="center"/>
        <w:rPr>
          <w:b/>
          <w:szCs w:val="22"/>
          <w:lang w:val="en-US"/>
        </w:rPr>
      </w:pPr>
      <w:proofErr w:type="spellStart"/>
      <w:proofErr w:type="gramStart"/>
      <w:r w:rsidRPr="00A92B7D">
        <w:rPr>
          <w:b/>
          <w:szCs w:val="22"/>
          <w:lang w:val="en-US"/>
        </w:rPr>
        <w:t>anunță</w:t>
      </w:r>
      <w:proofErr w:type="spellEnd"/>
      <w:proofErr w:type="gramEnd"/>
      <w:r w:rsidRPr="00A92B7D">
        <w:rPr>
          <w:b/>
          <w:szCs w:val="22"/>
          <w:lang w:val="en-US"/>
        </w:rPr>
        <w:t xml:space="preserve"> concurs</w:t>
      </w:r>
    </w:p>
    <w:p w14:paraId="09368EE4" w14:textId="77777777" w:rsidR="00C92794" w:rsidRPr="00A92B7D" w:rsidRDefault="00C92794" w:rsidP="009F4674">
      <w:pPr>
        <w:jc w:val="center"/>
        <w:rPr>
          <w:b/>
          <w:szCs w:val="22"/>
          <w:lang w:val="en-US"/>
        </w:rPr>
      </w:pPr>
      <w:proofErr w:type="spellStart"/>
      <w:proofErr w:type="gramStart"/>
      <w:r w:rsidRPr="00A92B7D">
        <w:rPr>
          <w:b/>
          <w:szCs w:val="22"/>
          <w:lang w:val="en-US"/>
        </w:rPr>
        <w:t>pentru</w:t>
      </w:r>
      <w:proofErr w:type="spellEnd"/>
      <w:proofErr w:type="gramEnd"/>
      <w:r w:rsidRPr="00A92B7D">
        <w:rPr>
          <w:b/>
          <w:szCs w:val="22"/>
          <w:lang w:val="en-US"/>
        </w:rPr>
        <w:t xml:space="preserve"> </w:t>
      </w:r>
      <w:proofErr w:type="spellStart"/>
      <w:r w:rsidRPr="00A92B7D">
        <w:rPr>
          <w:b/>
          <w:szCs w:val="22"/>
          <w:lang w:val="en-US"/>
        </w:rPr>
        <w:t>ocuparea</w:t>
      </w:r>
      <w:proofErr w:type="spellEnd"/>
      <w:r w:rsidRPr="00A92B7D">
        <w:rPr>
          <w:b/>
          <w:szCs w:val="22"/>
          <w:lang w:val="en-US"/>
        </w:rPr>
        <w:t xml:space="preserve"> </w:t>
      </w:r>
      <w:proofErr w:type="spellStart"/>
      <w:r w:rsidRPr="00A92B7D">
        <w:rPr>
          <w:b/>
          <w:szCs w:val="22"/>
          <w:lang w:val="en-US"/>
        </w:rPr>
        <w:t>funcției</w:t>
      </w:r>
      <w:proofErr w:type="spellEnd"/>
      <w:r w:rsidRPr="00A92B7D">
        <w:rPr>
          <w:b/>
          <w:szCs w:val="22"/>
          <w:lang w:val="en-US"/>
        </w:rPr>
        <w:t xml:space="preserve"> </w:t>
      </w:r>
      <w:proofErr w:type="spellStart"/>
      <w:r w:rsidRPr="00A92B7D">
        <w:rPr>
          <w:b/>
          <w:szCs w:val="22"/>
          <w:lang w:val="en-US"/>
        </w:rPr>
        <w:t>publice</w:t>
      </w:r>
      <w:proofErr w:type="spellEnd"/>
      <w:r w:rsidRPr="00A92B7D">
        <w:rPr>
          <w:b/>
          <w:szCs w:val="22"/>
          <w:lang w:val="en-US"/>
        </w:rPr>
        <w:t xml:space="preserve"> </w:t>
      </w:r>
      <w:proofErr w:type="spellStart"/>
      <w:r w:rsidRPr="00A92B7D">
        <w:rPr>
          <w:b/>
          <w:szCs w:val="22"/>
          <w:lang w:val="en-US"/>
        </w:rPr>
        <w:t>vacante</w:t>
      </w:r>
      <w:proofErr w:type="spellEnd"/>
      <w:r w:rsidRPr="00A92B7D">
        <w:rPr>
          <w:b/>
          <w:szCs w:val="22"/>
          <w:lang w:val="en-US"/>
        </w:rPr>
        <w:t xml:space="preserve"> </w:t>
      </w:r>
    </w:p>
    <w:p w14:paraId="0D1467F2" w14:textId="77777777" w:rsidR="00C92794" w:rsidRPr="00A92B7D" w:rsidRDefault="00C92794" w:rsidP="009F4674">
      <w:pPr>
        <w:jc w:val="center"/>
        <w:rPr>
          <w:b/>
          <w:lang w:val="en-US"/>
        </w:rPr>
      </w:pPr>
    </w:p>
    <w:p w14:paraId="62E45B58" w14:textId="435D4B5C" w:rsidR="00C92794" w:rsidRPr="00A92B7D" w:rsidRDefault="00C92794" w:rsidP="009F4674">
      <w:pPr>
        <w:jc w:val="center"/>
        <w:rPr>
          <w:b/>
          <w:u w:val="single"/>
          <w:lang w:val="ro-RO"/>
        </w:rPr>
      </w:pPr>
      <w:proofErr w:type="gramStart"/>
      <w:r w:rsidRPr="00A92B7D">
        <w:rPr>
          <w:b/>
          <w:i/>
          <w:u w:val="single"/>
          <w:lang w:val="en-US"/>
        </w:rPr>
        <w:t>specialist</w:t>
      </w:r>
      <w:proofErr w:type="gramEnd"/>
      <w:r w:rsidRPr="00A92B7D">
        <w:rPr>
          <w:b/>
          <w:i/>
          <w:u w:val="single"/>
          <w:lang w:val="en-US"/>
        </w:rPr>
        <w:t xml:space="preserve"> principal</w:t>
      </w:r>
      <w:r w:rsidRPr="00A92B7D">
        <w:rPr>
          <w:i/>
          <w:lang w:val="en-US"/>
        </w:rPr>
        <w:t xml:space="preserve"> al </w:t>
      </w:r>
      <w:r w:rsidRPr="00A92B7D">
        <w:rPr>
          <w:b/>
          <w:lang w:val="ro-RO"/>
        </w:rPr>
        <w:t xml:space="preserve">Direcției </w:t>
      </w:r>
      <w:r w:rsidR="009F4674" w:rsidRPr="00A92B7D">
        <w:rPr>
          <w:b/>
          <w:lang w:val="ro-RO"/>
        </w:rPr>
        <w:t>relații externe și atragerea investițiilor</w:t>
      </w:r>
      <w:r w:rsidRPr="00A92B7D">
        <w:rPr>
          <w:b/>
          <w:lang w:val="ro-RO"/>
        </w:rPr>
        <w:t xml:space="preserve"> </w:t>
      </w:r>
      <w:r w:rsidR="006D36F1">
        <w:rPr>
          <w:i/>
          <w:lang w:val="ro-RO"/>
        </w:rPr>
        <w:t>(</w:t>
      </w:r>
      <w:r w:rsidR="00C724EA">
        <w:rPr>
          <w:i/>
          <w:lang w:val="ro-RO"/>
        </w:rPr>
        <w:t>1</w:t>
      </w:r>
      <w:r w:rsidR="009D79B7" w:rsidRPr="009D79B7">
        <w:rPr>
          <w:i/>
          <w:lang w:val="ro-RO"/>
        </w:rPr>
        <w:t xml:space="preserve"> funcți</w:t>
      </w:r>
      <w:r w:rsidR="00C724EA">
        <w:rPr>
          <w:i/>
          <w:lang w:val="ro-RO"/>
        </w:rPr>
        <w:t>e</w:t>
      </w:r>
      <w:r w:rsidR="009D79B7" w:rsidRPr="009D79B7">
        <w:rPr>
          <w:i/>
          <w:lang w:val="ro-RO"/>
        </w:rPr>
        <w:t>)</w:t>
      </w:r>
    </w:p>
    <w:p w14:paraId="6D913427" w14:textId="77777777" w:rsidR="00C92794" w:rsidRPr="00A92B7D" w:rsidRDefault="00C92794" w:rsidP="009F4674">
      <w:pPr>
        <w:jc w:val="center"/>
        <w:rPr>
          <w:b/>
          <w:u w:val="single"/>
          <w:lang w:val="en-US"/>
        </w:rPr>
      </w:pPr>
    </w:p>
    <w:p w14:paraId="768ABFAA" w14:textId="77777777" w:rsidR="00A92B7D" w:rsidRPr="00A92B7D" w:rsidRDefault="00A92B7D" w:rsidP="00A92B7D">
      <w:pPr>
        <w:ind w:firstLine="708"/>
        <w:rPr>
          <w:b/>
          <w:lang w:val="ro-RO"/>
        </w:rPr>
      </w:pPr>
      <w:r w:rsidRPr="00A92B7D">
        <w:rPr>
          <w:b/>
          <w:lang w:val="ro-RO"/>
        </w:rPr>
        <w:t xml:space="preserve">Scopul general al funcției </w:t>
      </w:r>
      <w:r w:rsidR="006D36F1">
        <w:rPr>
          <w:b/>
          <w:lang w:val="ro-RO"/>
        </w:rPr>
        <w:t>(fpe nr. 1</w:t>
      </w:r>
      <w:r w:rsidRPr="00A92B7D">
        <w:rPr>
          <w:b/>
          <w:lang w:val="ro-RO"/>
        </w:rPr>
        <w:t>):</w:t>
      </w:r>
    </w:p>
    <w:p w14:paraId="43E7D491" w14:textId="77777777" w:rsidR="00A92B7D" w:rsidRPr="00A92B7D" w:rsidRDefault="00A92B7D" w:rsidP="00A92B7D">
      <w:pPr>
        <w:ind w:firstLine="708"/>
        <w:rPr>
          <w:b/>
          <w:u w:val="single"/>
          <w:lang w:val="ro-RO"/>
        </w:rPr>
      </w:pPr>
    </w:p>
    <w:p w14:paraId="2FD2A99A" w14:textId="77777777" w:rsidR="00A92B7D" w:rsidRPr="00A92B7D" w:rsidRDefault="00A92B7D" w:rsidP="00A92B7D">
      <w:pPr>
        <w:jc w:val="both"/>
        <w:rPr>
          <w:lang w:val="ro-RO"/>
        </w:rPr>
      </w:pPr>
      <w:r w:rsidRPr="00A92B7D">
        <w:rPr>
          <w:lang w:val="ro-RO"/>
        </w:rPr>
        <w:t>Asigurarea participării municipiului Bălți la apelurile de propuneri de proiecte întru atragerea asistenței externe, precum și asigurarea implementării și monitorizării proiectelor finanțate din surse externe</w:t>
      </w:r>
    </w:p>
    <w:p w14:paraId="3FC13424" w14:textId="77777777" w:rsidR="00A92B7D" w:rsidRPr="00A92B7D" w:rsidRDefault="00A92B7D" w:rsidP="00A92B7D">
      <w:pPr>
        <w:rPr>
          <w:b/>
          <w:u w:val="single"/>
          <w:lang w:val="ro-RO"/>
        </w:rPr>
      </w:pPr>
    </w:p>
    <w:p w14:paraId="7E5E505A" w14:textId="77777777" w:rsidR="00A92B7D" w:rsidRPr="00A92B7D" w:rsidRDefault="00A92B7D" w:rsidP="00A92B7D">
      <w:pPr>
        <w:ind w:firstLine="510"/>
        <w:jc w:val="both"/>
        <w:rPr>
          <w:b/>
          <w:u w:val="single"/>
          <w:lang w:val="ro-RO"/>
        </w:rPr>
      </w:pPr>
      <w:r w:rsidRPr="00A92B7D">
        <w:rPr>
          <w:b/>
          <w:u w:val="single"/>
          <w:lang w:val="ro-RO"/>
        </w:rPr>
        <w:t>Sarcinile de bază (</w:t>
      </w:r>
      <w:r w:rsidRPr="00A92B7D">
        <w:rPr>
          <w:b/>
          <w:i/>
          <w:u w:val="single"/>
          <w:lang w:val="ro-RO"/>
        </w:rPr>
        <w:t>fpe nr.</w:t>
      </w:r>
      <w:r w:rsidR="006D36F1">
        <w:rPr>
          <w:b/>
          <w:i/>
          <w:u w:val="single"/>
          <w:lang w:val="ro-RO"/>
        </w:rPr>
        <w:t>1</w:t>
      </w:r>
      <w:r w:rsidRPr="00A92B7D">
        <w:rPr>
          <w:b/>
          <w:u w:val="single"/>
          <w:lang w:val="ro-RO"/>
        </w:rPr>
        <w:t>):</w:t>
      </w:r>
    </w:p>
    <w:p w14:paraId="033D7D2B" w14:textId="77777777" w:rsidR="00A92B7D" w:rsidRPr="00A92B7D" w:rsidRDefault="00A92B7D" w:rsidP="00A92B7D">
      <w:pPr>
        <w:jc w:val="both"/>
        <w:rPr>
          <w:lang w:val="ro-RO"/>
        </w:rPr>
      </w:pPr>
    </w:p>
    <w:p w14:paraId="68F78075" w14:textId="77777777" w:rsidR="00A92B7D" w:rsidRPr="00A92B7D" w:rsidRDefault="00A92B7D" w:rsidP="00A92B7D">
      <w:pPr>
        <w:pStyle w:val="a7"/>
        <w:numPr>
          <w:ilvl w:val="0"/>
          <w:numId w:val="10"/>
        </w:numPr>
        <w:jc w:val="both"/>
      </w:pPr>
      <w:r w:rsidRPr="00A92B7D">
        <w:t>Elaborarea cererilor de finanțare și perfectarea documentelor în cadrul apelurilor de propuneri de proiecte în conformitate cu cerințele donatorilor.</w:t>
      </w:r>
    </w:p>
    <w:p w14:paraId="7A07FE4A" w14:textId="77777777" w:rsidR="00A92B7D" w:rsidRPr="00A92B7D" w:rsidRDefault="00A92B7D" w:rsidP="00A92B7D">
      <w:pPr>
        <w:pStyle w:val="a7"/>
        <w:numPr>
          <w:ilvl w:val="0"/>
          <w:numId w:val="10"/>
        </w:numPr>
        <w:jc w:val="both"/>
      </w:pPr>
      <w:r w:rsidRPr="00A92B7D">
        <w:t>Asigurarea asistenței și consultanței subdiviziunilor structurale ale Primăriei mun. Bălți, organizațiilor și instituțiilor municipale în procesul de elaborare a cererilor de finanțare în cadrul apelurilor de propuneri de proiecte.</w:t>
      </w:r>
    </w:p>
    <w:p w14:paraId="1FB36268" w14:textId="77777777" w:rsidR="00A92B7D" w:rsidRPr="00A92B7D" w:rsidRDefault="00A92B7D" w:rsidP="00A92B7D">
      <w:pPr>
        <w:pStyle w:val="a7"/>
        <w:numPr>
          <w:ilvl w:val="0"/>
          <w:numId w:val="10"/>
        </w:numPr>
        <w:jc w:val="both"/>
      </w:pPr>
      <w:r w:rsidRPr="00A92B7D">
        <w:t>Asigurarea implementării și monitorizării proiectelor finanțate din surse externe.</w:t>
      </w:r>
    </w:p>
    <w:p w14:paraId="3FD2FDA2" w14:textId="77777777" w:rsidR="00A92B7D" w:rsidRPr="00A92B7D" w:rsidRDefault="00A92B7D" w:rsidP="00A92B7D">
      <w:pPr>
        <w:pStyle w:val="a7"/>
        <w:numPr>
          <w:ilvl w:val="0"/>
          <w:numId w:val="10"/>
        </w:numPr>
        <w:jc w:val="both"/>
      </w:pPr>
      <w:r w:rsidRPr="00A92B7D">
        <w:t>Asigurarea cooperării administrației publice cu organizațiile societății civile pentru dezvoltarea unor proiecte comune.</w:t>
      </w:r>
    </w:p>
    <w:p w14:paraId="1C58FF21" w14:textId="77777777" w:rsidR="00A92B7D" w:rsidRPr="00A92B7D" w:rsidRDefault="00A92B7D" w:rsidP="00A92B7D">
      <w:pPr>
        <w:pStyle w:val="a7"/>
        <w:numPr>
          <w:ilvl w:val="0"/>
          <w:numId w:val="10"/>
        </w:numPr>
        <w:jc w:val="both"/>
      </w:pPr>
      <w:r w:rsidRPr="00A92B7D">
        <w:t>Asigurarea durabilității proiectelor implementate de administrația publică locală.</w:t>
      </w:r>
    </w:p>
    <w:p w14:paraId="1D404F36" w14:textId="77777777" w:rsidR="00A92B7D" w:rsidRDefault="00A92B7D" w:rsidP="00FD3748">
      <w:pPr>
        <w:jc w:val="both"/>
        <w:rPr>
          <w:b/>
          <w:u w:val="single"/>
          <w:lang w:val="ro-RO"/>
        </w:rPr>
      </w:pPr>
    </w:p>
    <w:p w14:paraId="48E637CE" w14:textId="77777777" w:rsidR="00D44096" w:rsidRPr="00A92B7D" w:rsidRDefault="00D44096" w:rsidP="00D44096">
      <w:pPr>
        <w:pStyle w:val="120"/>
        <w:shd w:val="clear" w:color="auto" w:fill="auto"/>
        <w:tabs>
          <w:tab w:val="left" w:pos="35"/>
          <w:tab w:val="left" w:pos="460"/>
        </w:tabs>
        <w:spacing w:after="0" w:line="240" w:lineRule="auto"/>
        <w:ind w:left="357" w:firstLine="0"/>
        <w:rPr>
          <w:sz w:val="24"/>
          <w:szCs w:val="24"/>
          <w:lang w:val="en-US"/>
        </w:rPr>
      </w:pPr>
    </w:p>
    <w:p w14:paraId="42F7C762" w14:textId="77777777" w:rsidR="00C92794" w:rsidRPr="00A92B7D" w:rsidRDefault="00C92794" w:rsidP="009F4674">
      <w:pPr>
        <w:tabs>
          <w:tab w:val="left" w:pos="330"/>
        </w:tabs>
        <w:jc w:val="both"/>
        <w:rPr>
          <w:b/>
          <w:u w:val="single"/>
          <w:lang w:val="fr-FR"/>
        </w:rPr>
      </w:pPr>
      <w:r w:rsidRPr="00A92B7D">
        <w:rPr>
          <w:b/>
          <w:u w:val="single"/>
          <w:lang w:val="fr-FR"/>
        </w:rPr>
        <w:t>Condițiile de participare la concurs:</w:t>
      </w:r>
    </w:p>
    <w:p w14:paraId="36A8C382" w14:textId="77777777" w:rsidR="00C92794" w:rsidRPr="00A92B7D" w:rsidRDefault="00C92794" w:rsidP="009F4674">
      <w:pPr>
        <w:jc w:val="both"/>
        <w:rPr>
          <w:b/>
          <w:u w:val="single"/>
          <w:lang w:val="fr-FR"/>
        </w:rPr>
      </w:pPr>
    </w:p>
    <w:p w14:paraId="036121F4" w14:textId="77777777" w:rsidR="00C92794" w:rsidRPr="00A92B7D" w:rsidRDefault="00C92794" w:rsidP="009F4674">
      <w:pPr>
        <w:jc w:val="both"/>
        <w:rPr>
          <w:b/>
          <w:u w:val="single"/>
          <w:lang w:val="fr-FR"/>
        </w:rPr>
      </w:pPr>
      <w:r w:rsidRPr="00A92B7D">
        <w:rPr>
          <w:b/>
          <w:u w:val="single"/>
          <w:lang w:val="fr-FR"/>
        </w:rPr>
        <w:t>Condiții de bază</w:t>
      </w:r>
      <w:r w:rsidR="00EE1C0C" w:rsidRPr="00A92B7D">
        <w:rPr>
          <w:b/>
          <w:u w:val="single"/>
          <w:lang w:val="fr-FR"/>
        </w:rPr>
        <w:t xml:space="preserve"> pentru persoana care candidează</w:t>
      </w:r>
      <w:r w:rsidR="006C6F53" w:rsidRPr="00A92B7D">
        <w:rPr>
          <w:b/>
          <w:u w:val="single"/>
          <w:lang w:val="fr-FR"/>
        </w:rPr>
        <w:t>:</w:t>
      </w:r>
    </w:p>
    <w:p w14:paraId="40604B4F" w14:textId="77777777" w:rsidR="00C92794" w:rsidRPr="00A92B7D" w:rsidRDefault="006B6B40" w:rsidP="009F4674">
      <w:pPr>
        <w:numPr>
          <w:ilvl w:val="0"/>
          <w:numId w:val="2"/>
        </w:numPr>
        <w:ind w:left="786"/>
        <w:jc w:val="both"/>
        <w:rPr>
          <w:lang w:val="ro-RO"/>
        </w:rPr>
      </w:pPr>
      <w:r w:rsidRPr="00A92B7D">
        <w:rPr>
          <w:lang w:val="ro-RO"/>
        </w:rPr>
        <w:t>d</w:t>
      </w:r>
      <w:r w:rsidR="006C6F53" w:rsidRPr="00A92B7D">
        <w:rPr>
          <w:lang w:val="ro-RO"/>
        </w:rPr>
        <w:t>eține cetățenia</w:t>
      </w:r>
      <w:r w:rsidR="00C92794" w:rsidRPr="00A92B7D">
        <w:rPr>
          <w:lang w:val="ro-RO"/>
        </w:rPr>
        <w:t xml:space="preserve"> Republicii Moldova;</w:t>
      </w:r>
    </w:p>
    <w:p w14:paraId="4935DBFB" w14:textId="77777777" w:rsidR="00C92794" w:rsidRPr="00A92B7D" w:rsidRDefault="006B6B40" w:rsidP="009F4674">
      <w:pPr>
        <w:numPr>
          <w:ilvl w:val="0"/>
          <w:numId w:val="2"/>
        </w:numPr>
        <w:ind w:left="786"/>
        <w:jc w:val="both"/>
        <w:rPr>
          <w:lang w:val="ro-RO"/>
        </w:rPr>
      </w:pPr>
      <w:r w:rsidRPr="00A92B7D">
        <w:rPr>
          <w:lang w:val="ro-RO"/>
        </w:rPr>
        <w:t>posedă limba moldovenească și a limbile</w:t>
      </w:r>
      <w:r w:rsidR="00C92794" w:rsidRPr="00A92B7D">
        <w:rPr>
          <w:lang w:val="ro-RO"/>
        </w:rPr>
        <w:t xml:space="preserve"> oficiale de comunicare interetnică vorbite </w:t>
      </w:r>
      <w:r w:rsidR="00EE1C0C" w:rsidRPr="00A92B7D">
        <w:rPr>
          <w:lang w:val="ro-RO"/>
        </w:rPr>
        <w:t xml:space="preserve">în </w:t>
      </w:r>
      <w:r w:rsidR="00C92794" w:rsidRPr="00A92B7D">
        <w:rPr>
          <w:lang w:val="ro-RO"/>
        </w:rPr>
        <w:t>municipiului Bălți;</w:t>
      </w:r>
    </w:p>
    <w:p w14:paraId="3245148F" w14:textId="77777777" w:rsidR="00C92794" w:rsidRPr="00A92B7D" w:rsidRDefault="00A2281E" w:rsidP="009F4674">
      <w:pPr>
        <w:numPr>
          <w:ilvl w:val="0"/>
          <w:numId w:val="2"/>
        </w:numPr>
        <w:ind w:left="786"/>
        <w:jc w:val="both"/>
        <w:rPr>
          <w:lang w:val="ro-RO"/>
        </w:rPr>
      </w:pPr>
      <w:r w:rsidRPr="00A92B7D">
        <w:rPr>
          <w:lang w:val="ro-RO"/>
        </w:rPr>
        <w:t>are c</w:t>
      </w:r>
      <w:r w:rsidR="00C92794" w:rsidRPr="00A92B7D">
        <w:rPr>
          <w:lang w:val="ro-RO"/>
        </w:rPr>
        <w:t>apacitate deplină de exercițiu;</w:t>
      </w:r>
    </w:p>
    <w:p w14:paraId="1F328CC4" w14:textId="77777777" w:rsidR="008427DD" w:rsidRPr="00A92B7D" w:rsidRDefault="008427DD" w:rsidP="009F4674">
      <w:pPr>
        <w:numPr>
          <w:ilvl w:val="0"/>
          <w:numId w:val="2"/>
        </w:numPr>
        <w:ind w:left="786"/>
        <w:jc w:val="both"/>
        <w:rPr>
          <w:lang w:val="ro-RO"/>
        </w:rPr>
      </w:pPr>
      <w:r w:rsidRPr="00A92B7D">
        <w:rPr>
          <w:lang w:val="ro-RO"/>
        </w:rPr>
        <w:t>nu a împlinit vîrsta necesară obținerii dreptului la pensie pentru limita de vîrstă</w:t>
      </w:r>
      <w:r w:rsidR="00C2335C" w:rsidRPr="00A92B7D">
        <w:rPr>
          <w:lang w:val="ro-RO"/>
        </w:rPr>
        <w:t>;</w:t>
      </w:r>
    </w:p>
    <w:p w14:paraId="714EF45F" w14:textId="77777777" w:rsidR="00C92794" w:rsidRPr="00A92B7D" w:rsidRDefault="00A2281E" w:rsidP="009F4674">
      <w:pPr>
        <w:numPr>
          <w:ilvl w:val="0"/>
          <w:numId w:val="2"/>
        </w:numPr>
        <w:ind w:left="786"/>
        <w:jc w:val="both"/>
        <w:rPr>
          <w:lang w:val="ro-RO"/>
        </w:rPr>
      </w:pPr>
      <w:r w:rsidRPr="00A92B7D">
        <w:rPr>
          <w:lang w:val="ro-RO"/>
        </w:rPr>
        <w:t xml:space="preserve">este </w:t>
      </w:r>
      <w:r w:rsidR="00C92794" w:rsidRPr="00A92B7D">
        <w:rPr>
          <w:lang w:val="ro-RO"/>
        </w:rPr>
        <w:t>apt</w:t>
      </w:r>
      <w:r w:rsidRPr="00A92B7D">
        <w:rPr>
          <w:lang w:val="ro-RO"/>
        </w:rPr>
        <w:t>ă</w:t>
      </w:r>
      <w:r w:rsidR="00C92794" w:rsidRPr="00A92B7D">
        <w:rPr>
          <w:lang w:val="ro-RO"/>
        </w:rPr>
        <w:t xml:space="preserve"> din punct de vedere al stării sănătății, pentru exercitarea funcției publice, conform certificatului medical eliberat de instituția medicală abilitată;</w:t>
      </w:r>
    </w:p>
    <w:p w14:paraId="7D01D10D" w14:textId="77777777" w:rsidR="00C92794" w:rsidRPr="00A92B7D" w:rsidRDefault="00C92794" w:rsidP="009F4674">
      <w:pPr>
        <w:numPr>
          <w:ilvl w:val="0"/>
          <w:numId w:val="2"/>
        </w:numPr>
        <w:ind w:left="786"/>
        <w:jc w:val="both"/>
        <w:rPr>
          <w:lang w:val="ro-RO"/>
        </w:rPr>
      </w:pPr>
      <w:r w:rsidRPr="00A92B7D">
        <w:rPr>
          <w:lang w:val="ro-RO"/>
        </w:rPr>
        <w:t>în ultimii 5 ani nu a fost destituită dintr-o funcţie publică conform art.64 alin.(1) lit.a) şi b) sau nu i-a încetat contractul individual de muncă pentru motive disciplinare;</w:t>
      </w:r>
    </w:p>
    <w:p w14:paraId="49BDD955" w14:textId="77777777" w:rsidR="00C92794" w:rsidRPr="00A92B7D" w:rsidRDefault="00A2281E" w:rsidP="009F4674">
      <w:pPr>
        <w:numPr>
          <w:ilvl w:val="0"/>
          <w:numId w:val="2"/>
        </w:numPr>
        <w:ind w:left="786"/>
        <w:jc w:val="both"/>
        <w:rPr>
          <w:lang w:val="ro-RO"/>
        </w:rPr>
      </w:pPr>
      <w:r w:rsidRPr="00A92B7D">
        <w:rPr>
          <w:lang w:val="ro-RO"/>
        </w:rPr>
        <w:t>nu are antecedente</w:t>
      </w:r>
      <w:r w:rsidR="00C92794" w:rsidRPr="00A92B7D">
        <w:rPr>
          <w:lang w:val="ro-RO"/>
        </w:rPr>
        <w:t xml:space="preserve"> penale nestinse pentru infracțiuni săvîrșite cu intenție;</w:t>
      </w:r>
    </w:p>
    <w:p w14:paraId="1347643A" w14:textId="77777777" w:rsidR="00C92794" w:rsidRPr="00A92B7D" w:rsidRDefault="00763E54" w:rsidP="009F4674">
      <w:pPr>
        <w:numPr>
          <w:ilvl w:val="0"/>
          <w:numId w:val="2"/>
        </w:numPr>
        <w:ind w:left="786"/>
        <w:jc w:val="both"/>
        <w:rPr>
          <w:lang w:val="ro-RO"/>
        </w:rPr>
      </w:pPr>
      <w:r w:rsidRPr="00A92B7D">
        <w:rPr>
          <w:lang w:val="ro-RO"/>
        </w:rPr>
        <w:t>nu este privată</w:t>
      </w:r>
      <w:r w:rsidR="00C92794" w:rsidRPr="00A92B7D">
        <w:rPr>
          <w:lang w:val="ro-RO"/>
        </w:rPr>
        <w:t xml:space="preserve"> de dreptul de a ocupa anumite funcţii sau de a exercita o anumită activitate, ca pedeapsă de bază sau complementară, ca urmare a sentinţei judecătoreşti definitive prin care s-a dispus această interdicţie;</w:t>
      </w:r>
    </w:p>
    <w:p w14:paraId="34DCD073" w14:textId="77777777" w:rsidR="00C92794" w:rsidRPr="00A92B7D" w:rsidRDefault="00C92794" w:rsidP="009F4674">
      <w:pPr>
        <w:jc w:val="both"/>
        <w:rPr>
          <w:b/>
          <w:u w:val="single"/>
          <w:lang w:val="en-US"/>
        </w:rPr>
      </w:pPr>
    </w:p>
    <w:p w14:paraId="16359B47" w14:textId="77777777" w:rsidR="00C92794" w:rsidRPr="00A92B7D" w:rsidRDefault="00C92794" w:rsidP="009F4674">
      <w:pPr>
        <w:jc w:val="both"/>
        <w:rPr>
          <w:b/>
          <w:u w:val="single"/>
          <w:lang w:val="en-US"/>
        </w:rPr>
      </w:pPr>
      <w:proofErr w:type="spellStart"/>
      <w:r w:rsidRPr="00A92B7D">
        <w:rPr>
          <w:b/>
          <w:u w:val="single"/>
          <w:lang w:val="en-US"/>
        </w:rPr>
        <w:t>Cerințe</w:t>
      </w:r>
      <w:proofErr w:type="spellEnd"/>
      <w:r w:rsidRPr="00A92B7D">
        <w:rPr>
          <w:b/>
          <w:u w:val="single"/>
          <w:lang w:val="en-US"/>
        </w:rPr>
        <w:t xml:space="preserve"> </w:t>
      </w:r>
      <w:proofErr w:type="spellStart"/>
      <w:r w:rsidRPr="00A92B7D">
        <w:rPr>
          <w:b/>
          <w:u w:val="single"/>
          <w:lang w:val="en-US"/>
        </w:rPr>
        <w:t>specifice</w:t>
      </w:r>
      <w:proofErr w:type="spellEnd"/>
    </w:p>
    <w:p w14:paraId="2192C1EB" w14:textId="77777777" w:rsidR="00C92794" w:rsidRPr="00A92B7D" w:rsidRDefault="00C92794" w:rsidP="009F4674">
      <w:pPr>
        <w:jc w:val="both"/>
        <w:rPr>
          <w:b/>
          <w:i/>
          <w:lang w:val="en-US"/>
        </w:rPr>
      </w:pPr>
    </w:p>
    <w:p w14:paraId="16262705" w14:textId="77777777" w:rsidR="00C92794" w:rsidRPr="00A92B7D" w:rsidRDefault="00C92794" w:rsidP="009F4674">
      <w:pPr>
        <w:jc w:val="both"/>
        <w:rPr>
          <w:lang w:val="it-IT"/>
        </w:rPr>
      </w:pPr>
      <w:r w:rsidRPr="00A92B7D">
        <w:rPr>
          <w:b/>
          <w:i/>
          <w:shd w:val="clear" w:color="auto" w:fill="FFFFFF"/>
          <w:lang w:val="it-IT"/>
        </w:rPr>
        <w:t xml:space="preserve">Studii: </w:t>
      </w:r>
      <w:r w:rsidR="007938E4" w:rsidRPr="00A92B7D">
        <w:rPr>
          <w:shd w:val="clear" w:color="auto" w:fill="FFFFFF"/>
          <w:lang w:val="it-IT"/>
        </w:rPr>
        <w:t>superioare, absolvite cu diplomă de licență sau echivalentă,</w:t>
      </w:r>
      <w:r w:rsidRPr="00A92B7D">
        <w:rPr>
          <w:shd w:val="clear" w:color="auto" w:fill="FFFFFF"/>
          <w:lang w:val="it-IT"/>
        </w:rPr>
        <w:t xml:space="preserve"> </w:t>
      </w:r>
      <w:r w:rsidR="005914D6" w:rsidRPr="00A92B7D">
        <w:rPr>
          <w:shd w:val="clear" w:color="auto" w:fill="FFFFFF"/>
          <w:lang w:val="it-IT"/>
        </w:rPr>
        <w:t>în domeniile:</w:t>
      </w:r>
      <w:r w:rsidRPr="00A92B7D">
        <w:rPr>
          <w:shd w:val="clear" w:color="auto" w:fill="FFFFFF"/>
          <w:lang w:val="it-IT"/>
        </w:rPr>
        <w:t xml:space="preserve"> </w:t>
      </w:r>
      <w:r w:rsidR="000A5C4F" w:rsidRPr="00A92B7D">
        <w:rPr>
          <w:shd w:val="clear" w:color="auto" w:fill="FFFFFF"/>
          <w:lang w:val="it-IT"/>
        </w:rPr>
        <w:t xml:space="preserve">științe politice, </w:t>
      </w:r>
      <w:r w:rsidR="005914D6" w:rsidRPr="00A92B7D">
        <w:rPr>
          <w:shd w:val="clear" w:color="auto" w:fill="FFFFFF"/>
          <w:lang w:val="it-IT"/>
        </w:rPr>
        <w:t>științe administrative</w:t>
      </w:r>
      <w:r w:rsidRPr="00A92B7D">
        <w:rPr>
          <w:shd w:val="clear" w:color="auto" w:fill="FFFFFF"/>
          <w:lang w:val="it-IT"/>
        </w:rPr>
        <w:t xml:space="preserve">, </w:t>
      </w:r>
      <w:r w:rsidR="005914D6" w:rsidRPr="00A92B7D">
        <w:rPr>
          <w:shd w:val="clear" w:color="auto" w:fill="FFFFFF"/>
          <w:lang w:val="it-IT"/>
        </w:rPr>
        <w:t>științe economice, științe juridice</w:t>
      </w:r>
      <w:r w:rsidR="000A5C4F" w:rsidRPr="00A92B7D">
        <w:rPr>
          <w:shd w:val="clear" w:color="auto" w:fill="FFFFFF"/>
          <w:lang w:val="it-IT"/>
        </w:rPr>
        <w:t>,</w:t>
      </w:r>
      <w:r w:rsidR="00ED72B5" w:rsidRPr="00A92B7D">
        <w:rPr>
          <w:shd w:val="clear" w:color="auto" w:fill="FFFFFF"/>
          <w:lang w:val="it-IT"/>
        </w:rPr>
        <w:t xml:space="preserve"> </w:t>
      </w:r>
      <w:r w:rsidR="00ED72B5" w:rsidRPr="00A92B7D">
        <w:rPr>
          <w:lang w:val="it-IT"/>
        </w:rPr>
        <w:t>et</w:t>
      </w:r>
      <w:r w:rsidRPr="00A92B7D">
        <w:rPr>
          <w:lang w:val="it-IT"/>
        </w:rPr>
        <w:t>c.</w:t>
      </w:r>
    </w:p>
    <w:p w14:paraId="50B3ABB4" w14:textId="77777777" w:rsidR="00C92794" w:rsidRPr="00A92B7D" w:rsidRDefault="00C92794" w:rsidP="009F4674">
      <w:pPr>
        <w:jc w:val="both"/>
        <w:rPr>
          <w:lang w:val="ro-RO"/>
        </w:rPr>
      </w:pPr>
      <w:r w:rsidRPr="00A92B7D">
        <w:rPr>
          <w:b/>
          <w:i/>
          <w:lang w:val="it-IT"/>
        </w:rPr>
        <w:t>Experien</w:t>
      </w:r>
      <w:r w:rsidRPr="00A92B7D">
        <w:rPr>
          <w:b/>
          <w:i/>
          <w:lang w:val="ro-RO"/>
        </w:rPr>
        <w:t xml:space="preserve">ță: </w:t>
      </w:r>
      <w:r w:rsidRPr="00A92B7D">
        <w:rPr>
          <w:lang w:val="ro-RO"/>
        </w:rPr>
        <w:t>1 an experiență în domeniul aferent funcției publice solicitate.</w:t>
      </w:r>
    </w:p>
    <w:p w14:paraId="17CEFDC5" w14:textId="77777777" w:rsidR="00AF0050" w:rsidRPr="00A92B7D" w:rsidRDefault="00AF0050" w:rsidP="009F4674">
      <w:pPr>
        <w:jc w:val="both"/>
        <w:rPr>
          <w:lang w:val="ro-RO"/>
        </w:rPr>
      </w:pPr>
      <w:r w:rsidRPr="00A92B7D">
        <w:rPr>
          <w:b/>
          <w:i/>
          <w:lang w:val="ro-RO"/>
        </w:rPr>
        <w:t>Competențe lingvistice</w:t>
      </w:r>
      <w:r w:rsidRPr="00A92B7D">
        <w:rPr>
          <w:lang w:val="ro-RO"/>
        </w:rPr>
        <w:t xml:space="preserve">: </w:t>
      </w:r>
      <w:r w:rsidR="00E67AC7" w:rsidRPr="00A92B7D">
        <w:rPr>
          <w:lang w:val="ro-RO"/>
        </w:rPr>
        <w:t>cunoașterea unei limbi de circulație internațională (nivel B2);</w:t>
      </w:r>
    </w:p>
    <w:p w14:paraId="7AEA3F30" w14:textId="77777777" w:rsidR="00C92794" w:rsidRPr="00A92B7D" w:rsidRDefault="00C92794" w:rsidP="009F4674">
      <w:pPr>
        <w:jc w:val="both"/>
        <w:rPr>
          <w:b/>
          <w:i/>
          <w:lang w:val="en-US"/>
        </w:rPr>
      </w:pPr>
      <w:proofErr w:type="spellStart"/>
      <w:r w:rsidRPr="00A92B7D">
        <w:rPr>
          <w:b/>
          <w:i/>
          <w:lang w:val="en-US"/>
        </w:rPr>
        <w:t>Cunoștințe</w:t>
      </w:r>
      <w:proofErr w:type="spellEnd"/>
      <w:r w:rsidRPr="00A92B7D">
        <w:rPr>
          <w:b/>
          <w:i/>
          <w:lang w:val="en-US"/>
        </w:rPr>
        <w:t xml:space="preserve">: </w:t>
      </w:r>
    </w:p>
    <w:p w14:paraId="0786FF5D" w14:textId="77777777" w:rsidR="00C92794" w:rsidRPr="00A92B7D" w:rsidRDefault="005B46C8" w:rsidP="009F4674">
      <w:pPr>
        <w:numPr>
          <w:ilvl w:val="0"/>
          <w:numId w:val="3"/>
        </w:numPr>
        <w:ind w:left="1134" w:hanging="425"/>
        <w:jc w:val="both"/>
        <w:rPr>
          <w:lang w:val="ro-MD"/>
        </w:rPr>
      </w:pPr>
      <w:r w:rsidRPr="00A92B7D">
        <w:rPr>
          <w:lang w:val="ro-MD"/>
        </w:rPr>
        <w:lastRenderedPageBreak/>
        <w:t>c</w:t>
      </w:r>
      <w:r w:rsidR="00C92794" w:rsidRPr="00A92B7D">
        <w:rPr>
          <w:lang w:val="ro-MD"/>
        </w:rPr>
        <w:t>ultură generală;</w:t>
      </w:r>
    </w:p>
    <w:p w14:paraId="60FF4E0D" w14:textId="77777777" w:rsidR="00C92794" w:rsidRPr="00A92B7D" w:rsidRDefault="005B46C8" w:rsidP="009F4674">
      <w:pPr>
        <w:numPr>
          <w:ilvl w:val="0"/>
          <w:numId w:val="3"/>
        </w:numPr>
        <w:ind w:left="1134" w:hanging="425"/>
        <w:jc w:val="both"/>
        <w:rPr>
          <w:lang w:val="ro-MD"/>
        </w:rPr>
      </w:pPr>
      <w:r w:rsidRPr="00A92B7D">
        <w:rPr>
          <w:lang w:val="ro-MD"/>
        </w:rPr>
        <w:t>e</w:t>
      </w:r>
      <w:r w:rsidR="00A66CFE" w:rsidRPr="00A92B7D">
        <w:rPr>
          <w:lang w:val="ro-MD"/>
        </w:rPr>
        <w:t>tică</w:t>
      </w:r>
      <w:r w:rsidR="00C92794" w:rsidRPr="00A92B7D">
        <w:rPr>
          <w:lang w:val="ro-MD"/>
        </w:rPr>
        <w:t xml:space="preserve"> şi cunoştinţe profesionale – un nivel înalt de cunoştinţe profesionale, actualizate cu regularitate; </w:t>
      </w:r>
    </w:p>
    <w:p w14:paraId="3D623C90" w14:textId="77777777" w:rsidR="00C92794" w:rsidRPr="00A92B7D" w:rsidRDefault="005B46C8" w:rsidP="009F4674">
      <w:pPr>
        <w:numPr>
          <w:ilvl w:val="0"/>
          <w:numId w:val="3"/>
        </w:numPr>
        <w:ind w:left="1134" w:hanging="425"/>
        <w:jc w:val="both"/>
        <w:rPr>
          <w:lang w:val="ro-MD"/>
        </w:rPr>
      </w:pPr>
      <w:r w:rsidRPr="00A92B7D">
        <w:rPr>
          <w:lang w:val="ro-MD"/>
        </w:rPr>
        <w:t>c</w:t>
      </w:r>
      <w:r w:rsidR="00C92794" w:rsidRPr="00A92B7D">
        <w:rPr>
          <w:lang w:val="ro-MD"/>
        </w:rPr>
        <w:t>unoştinţe de operare la calculator: Word, Excel, Power Point, Internet.</w:t>
      </w:r>
    </w:p>
    <w:p w14:paraId="7CBA331B" w14:textId="77777777" w:rsidR="00C92794" w:rsidRPr="00A92B7D" w:rsidRDefault="00C92794" w:rsidP="009F4674">
      <w:pPr>
        <w:jc w:val="both"/>
        <w:rPr>
          <w:b/>
          <w:i/>
          <w:lang w:val="ro-RO"/>
        </w:rPr>
      </w:pPr>
    </w:p>
    <w:p w14:paraId="0E478800" w14:textId="77777777" w:rsidR="00C92794" w:rsidRPr="00A92B7D" w:rsidRDefault="00C92794" w:rsidP="009F4674">
      <w:pPr>
        <w:contextualSpacing/>
        <w:jc w:val="both"/>
        <w:rPr>
          <w:lang w:val="ro-MD"/>
        </w:rPr>
      </w:pPr>
      <w:r w:rsidRPr="00A92B7D">
        <w:rPr>
          <w:b/>
          <w:i/>
          <w:lang w:val="ro-RO"/>
        </w:rPr>
        <w:t>Abilități:</w:t>
      </w:r>
      <w:r w:rsidRPr="00A92B7D">
        <w:rPr>
          <w:lang w:val="ro-RO"/>
        </w:rPr>
        <w:t xml:space="preserve"> </w:t>
      </w:r>
      <w:r w:rsidRPr="00A92B7D">
        <w:rPr>
          <w:color w:val="000000"/>
          <w:lang w:val="ro-MD"/>
        </w:rPr>
        <w:t>lucru</w:t>
      </w:r>
      <w:r w:rsidR="00806F00" w:rsidRPr="00A92B7D">
        <w:rPr>
          <w:color w:val="000000"/>
          <w:lang w:val="ro-MD"/>
        </w:rPr>
        <w:t>l</w:t>
      </w:r>
      <w:r w:rsidRPr="00A92B7D">
        <w:rPr>
          <w:color w:val="000000"/>
          <w:lang w:val="ro-MD"/>
        </w:rPr>
        <w:t xml:space="preserve"> cu informaţia, analiză şi sinteză, g</w:t>
      </w:r>
      <w:r w:rsidRPr="00A92B7D">
        <w:rPr>
          <w:lang w:val="ro-MD"/>
        </w:rPr>
        <w:t>îndire ordonată, perseverenţă, rezistenţă la efort şi stres, adaptabilitate la situaţii noi, capacitatea de comutare rapidă la</w:t>
      </w:r>
      <w:r w:rsidR="00D763FE" w:rsidRPr="00A92B7D">
        <w:rPr>
          <w:lang w:val="ro-MD"/>
        </w:rPr>
        <w:t xml:space="preserve"> diverse probleme profesionale,</w:t>
      </w:r>
      <w:r w:rsidRPr="00A92B7D">
        <w:rPr>
          <w:lang w:val="ro-MD"/>
        </w:rPr>
        <w:t xml:space="preserve"> capacitatea de a comunica verbal şi în scris, de a fi în măsură să expună clar şi concis constatările, concluziile şi recomandările.</w:t>
      </w:r>
    </w:p>
    <w:p w14:paraId="69391EC5" w14:textId="77777777" w:rsidR="00C92794" w:rsidRPr="00A92B7D" w:rsidRDefault="00C92794" w:rsidP="009F4674">
      <w:pPr>
        <w:jc w:val="both"/>
        <w:rPr>
          <w:b/>
          <w:i/>
          <w:color w:val="000000"/>
          <w:lang w:val="ro-MD"/>
        </w:rPr>
      </w:pPr>
    </w:p>
    <w:p w14:paraId="4F5E634D" w14:textId="77777777" w:rsidR="00C92794" w:rsidRPr="00A92B7D" w:rsidRDefault="00C92794" w:rsidP="009F4674">
      <w:pPr>
        <w:jc w:val="both"/>
        <w:rPr>
          <w:b/>
          <w:iCs/>
          <w:lang w:val="ro-MD"/>
        </w:rPr>
      </w:pPr>
      <w:r w:rsidRPr="00A92B7D">
        <w:rPr>
          <w:b/>
          <w:i/>
          <w:color w:val="000000"/>
          <w:lang w:val="ro-MD"/>
        </w:rPr>
        <w:t>Atitudini/comportamente:</w:t>
      </w:r>
      <w:r w:rsidRPr="00A92B7D">
        <w:rPr>
          <w:lang w:val="ro-RO"/>
        </w:rPr>
        <w:t xml:space="preserve"> </w:t>
      </w:r>
      <w:r w:rsidRPr="00A92B7D">
        <w:rPr>
          <w:iCs/>
          <w:lang w:val="ro-MD"/>
        </w:rPr>
        <w:t xml:space="preserve">imparţialitate, evitarea conflictelor de interese, </w:t>
      </w:r>
      <w:r w:rsidRPr="00A92B7D">
        <w:rPr>
          <w:lang w:val="ro-MD"/>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731464D9" w14:textId="77777777" w:rsidR="00C92794" w:rsidRPr="00A92B7D" w:rsidRDefault="00C92794" w:rsidP="009F4674">
      <w:pPr>
        <w:jc w:val="both"/>
        <w:rPr>
          <w:b/>
          <w:u w:val="single"/>
          <w:lang w:val="ro-MD"/>
        </w:rPr>
      </w:pPr>
    </w:p>
    <w:p w14:paraId="706DDDE7" w14:textId="77777777" w:rsidR="00C92794" w:rsidRPr="00A92B7D" w:rsidRDefault="00C92794" w:rsidP="009F4674">
      <w:pPr>
        <w:rPr>
          <w:b/>
          <w:u w:val="single"/>
          <w:lang w:val="ro-RO"/>
        </w:rPr>
      </w:pPr>
      <w:r w:rsidRPr="00A92B7D">
        <w:rPr>
          <w:b/>
          <w:u w:val="single"/>
          <w:lang w:val="ro-RO"/>
        </w:rPr>
        <w:t>Persoanele interesate pot depune personal/prin poștă/prin e-mail Dosarul de concurs:</w:t>
      </w:r>
    </w:p>
    <w:p w14:paraId="41E6D789" w14:textId="77777777" w:rsidR="00C92794" w:rsidRPr="00A92B7D" w:rsidRDefault="00C92794" w:rsidP="009F4674">
      <w:pPr>
        <w:numPr>
          <w:ilvl w:val="0"/>
          <w:numId w:val="2"/>
        </w:numPr>
        <w:ind w:left="786"/>
        <w:rPr>
          <w:lang w:val="ro-RO"/>
        </w:rPr>
      </w:pPr>
      <w:r w:rsidRPr="00A92B7D">
        <w:rPr>
          <w:lang w:val="ro-RO"/>
        </w:rPr>
        <w:t>Formularul de participare</w:t>
      </w:r>
      <w:r w:rsidRPr="00A92B7D">
        <w:rPr>
          <w:vertAlign w:val="superscript"/>
          <w:lang w:val="ro-RO"/>
        </w:rPr>
        <w:footnoteReference w:id="1"/>
      </w:r>
    </w:p>
    <w:p w14:paraId="4FE77CE8" w14:textId="77777777" w:rsidR="00C92794" w:rsidRPr="00A92B7D" w:rsidRDefault="00C92794" w:rsidP="009F4674">
      <w:pPr>
        <w:numPr>
          <w:ilvl w:val="0"/>
          <w:numId w:val="2"/>
        </w:numPr>
        <w:ind w:left="786"/>
        <w:rPr>
          <w:lang w:val="ro-RO"/>
        </w:rPr>
      </w:pPr>
      <w:r w:rsidRPr="00A92B7D">
        <w:rPr>
          <w:lang w:val="ro-RO"/>
        </w:rPr>
        <w:t>Copia buletinului de identitate;</w:t>
      </w:r>
    </w:p>
    <w:p w14:paraId="7EAFBDD3" w14:textId="77777777" w:rsidR="00C92794" w:rsidRPr="00A92B7D" w:rsidRDefault="00C92794" w:rsidP="009F4674">
      <w:pPr>
        <w:numPr>
          <w:ilvl w:val="0"/>
          <w:numId w:val="2"/>
        </w:numPr>
        <w:ind w:left="786"/>
        <w:rPr>
          <w:lang w:val="ro-RO"/>
        </w:rPr>
      </w:pPr>
      <w:r w:rsidRPr="00A92B7D">
        <w:rPr>
          <w:lang w:val="ro-RO"/>
        </w:rPr>
        <w:t>Copiile diplomelor de studii și ale certificatelor de absolvire a cursurilor de perfecționare profesională și/sau de specializare;</w:t>
      </w:r>
    </w:p>
    <w:p w14:paraId="371236EC" w14:textId="77777777" w:rsidR="00C92794" w:rsidRPr="00A92B7D" w:rsidRDefault="00C92794" w:rsidP="009F4674">
      <w:pPr>
        <w:numPr>
          <w:ilvl w:val="0"/>
          <w:numId w:val="2"/>
        </w:numPr>
        <w:ind w:left="786"/>
        <w:rPr>
          <w:lang w:val="ro-RO"/>
        </w:rPr>
      </w:pPr>
      <w:r w:rsidRPr="00A92B7D">
        <w:rPr>
          <w:lang w:val="ro-RO"/>
        </w:rPr>
        <w:t>Copia carnetului de muncă</w:t>
      </w:r>
      <w:r w:rsidRPr="00A92B7D">
        <w:rPr>
          <w:vertAlign w:val="superscript"/>
          <w:lang w:val="ro-RO"/>
        </w:rPr>
        <w:footnoteReference w:id="2"/>
      </w:r>
      <w:r w:rsidRPr="00A92B7D">
        <w:rPr>
          <w:lang w:val="ro-RO"/>
        </w:rPr>
        <w:t>;</w:t>
      </w:r>
    </w:p>
    <w:p w14:paraId="50D1CB88" w14:textId="77777777" w:rsidR="00C92794" w:rsidRPr="00A92B7D" w:rsidRDefault="00C92794" w:rsidP="009F4674">
      <w:pPr>
        <w:numPr>
          <w:ilvl w:val="0"/>
          <w:numId w:val="2"/>
        </w:numPr>
        <w:ind w:left="786"/>
        <w:rPr>
          <w:lang w:val="ro-RO"/>
        </w:rPr>
      </w:pPr>
      <w:r w:rsidRPr="00A92B7D">
        <w:rPr>
          <w:lang w:val="ro-RO"/>
        </w:rPr>
        <w:t>Certificatul medical;</w:t>
      </w:r>
    </w:p>
    <w:p w14:paraId="1B7A0B68" w14:textId="77777777" w:rsidR="00C92794" w:rsidRPr="00A92B7D" w:rsidRDefault="00C92794" w:rsidP="009F4674">
      <w:pPr>
        <w:numPr>
          <w:ilvl w:val="0"/>
          <w:numId w:val="2"/>
        </w:numPr>
        <w:ind w:left="786"/>
        <w:rPr>
          <w:lang w:val="ro-RO"/>
        </w:rPr>
      </w:pPr>
      <w:r w:rsidRPr="00A92B7D">
        <w:rPr>
          <w:lang w:val="ro-RO"/>
        </w:rPr>
        <w:t>Cazier judiciar.</w:t>
      </w:r>
      <w:r w:rsidRPr="00A92B7D">
        <w:rPr>
          <w:vertAlign w:val="superscript"/>
          <w:lang w:val="ro-RO"/>
        </w:rPr>
        <w:footnoteReference w:id="3"/>
      </w:r>
    </w:p>
    <w:p w14:paraId="341456F2" w14:textId="77777777" w:rsidR="00C92794" w:rsidRPr="00A92B7D" w:rsidRDefault="00C92794" w:rsidP="009F4674">
      <w:pPr>
        <w:rPr>
          <w:lang w:val="ro-RO"/>
        </w:rPr>
      </w:pPr>
    </w:p>
    <w:p w14:paraId="0B58444E" w14:textId="05D9B3B1" w:rsidR="00C92794" w:rsidRPr="00A92B7D" w:rsidRDefault="00C92794" w:rsidP="009F4674">
      <w:pPr>
        <w:rPr>
          <w:b/>
          <w:lang w:val="ro-RO"/>
        </w:rPr>
      </w:pPr>
      <w:r w:rsidRPr="00A92B7D">
        <w:rPr>
          <w:b/>
          <w:lang w:val="ro-RO"/>
        </w:rPr>
        <w:t xml:space="preserve">Data limită </w:t>
      </w:r>
      <w:proofErr w:type="spellStart"/>
      <w:r w:rsidRPr="00A92B7D">
        <w:rPr>
          <w:b/>
          <w:lang w:val="ro-RO"/>
        </w:rPr>
        <w:t>pînă</w:t>
      </w:r>
      <w:proofErr w:type="spellEnd"/>
      <w:r w:rsidRPr="00A92B7D">
        <w:rPr>
          <w:b/>
          <w:lang w:val="ro-RO"/>
        </w:rPr>
        <w:t xml:space="preserve"> la care poate fi depus Dosarul de concurs – </w:t>
      </w:r>
      <w:r w:rsidR="00761A93">
        <w:rPr>
          <w:b/>
          <w:lang w:val="en-US"/>
        </w:rPr>
        <w:t>18 IUNIE</w:t>
      </w:r>
      <w:bookmarkStart w:id="0" w:name="_GoBack"/>
      <w:bookmarkEnd w:id="0"/>
      <w:r w:rsidR="00B91996" w:rsidRPr="00C724EA">
        <w:rPr>
          <w:b/>
          <w:lang w:val="en-US"/>
        </w:rPr>
        <w:t xml:space="preserve"> 202</w:t>
      </w:r>
      <w:r w:rsidR="00C724EA">
        <w:rPr>
          <w:b/>
          <w:lang w:val="en-US"/>
        </w:rPr>
        <w:t>1</w:t>
      </w:r>
      <w:r w:rsidRPr="00A92B7D">
        <w:rPr>
          <w:b/>
          <w:color w:val="000000" w:themeColor="text1"/>
          <w:lang w:val="ro-RO"/>
        </w:rPr>
        <w:t xml:space="preserve"> </w:t>
      </w:r>
    </w:p>
    <w:p w14:paraId="54411543" w14:textId="77777777" w:rsidR="00C92794" w:rsidRPr="00A92B7D" w:rsidRDefault="00C92794" w:rsidP="009F4674">
      <w:pPr>
        <w:rPr>
          <w:lang w:val="ro-RO"/>
        </w:rPr>
      </w:pPr>
      <w:r w:rsidRPr="00A92B7D">
        <w:rPr>
          <w:lang w:val="ro-RO"/>
        </w:rPr>
        <w:t xml:space="preserve">Telefon – </w:t>
      </w:r>
      <w:r w:rsidRPr="00A92B7D">
        <w:rPr>
          <w:i/>
          <w:lang w:val="ro-RO"/>
        </w:rPr>
        <w:t>0231 5-46-30</w:t>
      </w:r>
    </w:p>
    <w:p w14:paraId="5FD99CA1" w14:textId="77777777" w:rsidR="00C92794" w:rsidRPr="00A92B7D" w:rsidRDefault="00C92794" w:rsidP="009F4674">
      <w:pPr>
        <w:rPr>
          <w:lang w:val="ro-RO"/>
        </w:rPr>
      </w:pPr>
      <w:r w:rsidRPr="00A92B7D">
        <w:rPr>
          <w:lang w:val="ro-RO"/>
        </w:rPr>
        <w:t xml:space="preserve">e-mail – </w:t>
      </w:r>
      <w:hyperlink r:id="rId7" w:history="1">
        <w:r w:rsidRPr="00A92B7D">
          <w:rPr>
            <w:i/>
            <w:lang w:val="ro-RO"/>
          </w:rPr>
          <w:t>sru.primaria@gmail.com</w:t>
        </w:r>
      </w:hyperlink>
      <w:r w:rsidRPr="00A92B7D">
        <w:rPr>
          <w:i/>
          <w:lang w:val="ro-RO"/>
        </w:rPr>
        <w:t xml:space="preserve"> </w:t>
      </w:r>
    </w:p>
    <w:p w14:paraId="3A5ABEE8" w14:textId="77777777" w:rsidR="00C92794" w:rsidRPr="00A92B7D" w:rsidRDefault="00C92794" w:rsidP="009F4674">
      <w:pPr>
        <w:rPr>
          <w:lang w:val="ro-RO"/>
        </w:rPr>
      </w:pPr>
      <w:r w:rsidRPr="00A92B7D">
        <w:rPr>
          <w:lang w:val="ro-RO"/>
        </w:rPr>
        <w:t>adresa poștală – mun. Bălți, Piața Independenței nr. 1</w:t>
      </w:r>
    </w:p>
    <w:p w14:paraId="465A8BC5" w14:textId="35FB0293" w:rsidR="002377F0" w:rsidRPr="00A92B7D" w:rsidRDefault="00C92794" w:rsidP="009F4674">
      <w:pPr>
        <w:rPr>
          <w:lang w:val="ro-RO"/>
        </w:rPr>
      </w:pPr>
      <w:r w:rsidRPr="00A92B7D">
        <w:rPr>
          <w:lang w:val="ro-RO"/>
        </w:rPr>
        <w:t>persoana de</w:t>
      </w:r>
      <w:r w:rsidR="00FB5E53" w:rsidRPr="00A92B7D">
        <w:rPr>
          <w:lang w:val="ro-RO"/>
        </w:rPr>
        <w:t xml:space="preserve"> contact – Maria </w:t>
      </w:r>
      <w:r w:rsidR="00C724EA" w:rsidRPr="00A92B7D">
        <w:rPr>
          <w:lang w:val="ro-RO"/>
        </w:rPr>
        <w:t>CIOLAN</w:t>
      </w:r>
      <w:r w:rsidR="00FB5E53" w:rsidRPr="00A92B7D">
        <w:rPr>
          <w:lang w:val="ro-RO"/>
        </w:rPr>
        <w:t>, șe</w:t>
      </w:r>
      <w:r w:rsidR="0011161A" w:rsidRPr="00A92B7D">
        <w:rPr>
          <w:lang w:val="ro-RO"/>
        </w:rPr>
        <w:t>f Direcție resurse umane (bir.</w:t>
      </w:r>
      <w:r w:rsidR="00FB5E53" w:rsidRPr="00A92B7D">
        <w:rPr>
          <w:lang w:val="ro-RO"/>
        </w:rPr>
        <w:t xml:space="preserve"> 306</w:t>
      </w:r>
      <w:r w:rsidRPr="00A92B7D">
        <w:rPr>
          <w:lang w:val="ro-RO"/>
        </w:rPr>
        <w:t>)</w:t>
      </w:r>
    </w:p>
    <w:p w14:paraId="1AB0D4F8" w14:textId="5132B3AC" w:rsidR="00FB5E53" w:rsidRPr="00A92B7D" w:rsidRDefault="00FB5E53" w:rsidP="009F4674">
      <w:pPr>
        <w:rPr>
          <w:lang w:val="ro-RO"/>
        </w:rPr>
      </w:pPr>
      <w:r w:rsidRPr="00A92B7D">
        <w:rPr>
          <w:lang w:val="ro-RO"/>
        </w:rPr>
        <w:tab/>
      </w:r>
      <w:r w:rsidRPr="00A92B7D">
        <w:rPr>
          <w:lang w:val="ro-RO"/>
        </w:rPr>
        <w:tab/>
      </w:r>
      <w:r w:rsidRPr="00A92B7D">
        <w:rPr>
          <w:lang w:val="ro-RO"/>
        </w:rPr>
        <w:tab/>
      </w:r>
      <w:r w:rsidR="005B3E8A" w:rsidRPr="00A92B7D">
        <w:rPr>
          <w:lang w:val="ro-RO"/>
        </w:rPr>
        <w:t xml:space="preserve"> </w:t>
      </w:r>
      <w:r w:rsidRPr="00A92B7D">
        <w:rPr>
          <w:lang w:val="ro-RO"/>
        </w:rPr>
        <w:t xml:space="preserve">Inna </w:t>
      </w:r>
      <w:r w:rsidR="00C724EA" w:rsidRPr="00A92B7D">
        <w:rPr>
          <w:lang w:val="ro-RO"/>
        </w:rPr>
        <w:t>JOSAN</w:t>
      </w:r>
      <w:r w:rsidRPr="00A92B7D">
        <w:rPr>
          <w:lang w:val="ro-RO"/>
        </w:rPr>
        <w:t>, specialist principal Direcția resurse umane (</w:t>
      </w:r>
      <w:r w:rsidR="0011161A" w:rsidRPr="00A92B7D">
        <w:rPr>
          <w:lang w:val="ro-RO"/>
        </w:rPr>
        <w:t xml:space="preserve">bir. </w:t>
      </w:r>
      <w:r w:rsidRPr="00A92B7D">
        <w:rPr>
          <w:lang w:val="ro-RO"/>
        </w:rPr>
        <w:t>305)</w:t>
      </w:r>
    </w:p>
    <w:p w14:paraId="0CE6DDC0" w14:textId="77777777" w:rsidR="00C92794" w:rsidRPr="00A92B7D" w:rsidRDefault="00C92794" w:rsidP="009F4674">
      <w:pPr>
        <w:rPr>
          <w:lang w:val="ro-RO"/>
        </w:rPr>
      </w:pPr>
    </w:p>
    <w:p w14:paraId="0FD5D64F" w14:textId="77777777" w:rsidR="00C92794" w:rsidRPr="00A92B7D" w:rsidRDefault="00C92794" w:rsidP="009F4674">
      <w:pPr>
        <w:rPr>
          <w:b/>
          <w:lang w:val="ro-RO"/>
        </w:rPr>
      </w:pPr>
      <w:r w:rsidRPr="00A92B7D">
        <w:rPr>
          <w:b/>
          <w:lang w:val="ro-RO"/>
        </w:rPr>
        <w:t>Bibliografie:</w:t>
      </w:r>
    </w:p>
    <w:p w14:paraId="198B5A16" w14:textId="77777777" w:rsidR="002377F0" w:rsidRPr="00A92B7D" w:rsidRDefault="002377F0" w:rsidP="009F4674">
      <w:pPr>
        <w:numPr>
          <w:ilvl w:val="0"/>
          <w:numId w:val="5"/>
        </w:numPr>
        <w:rPr>
          <w:b/>
          <w:lang w:val="ro-RO"/>
        </w:rPr>
      </w:pPr>
      <w:r w:rsidRPr="00A92B7D">
        <w:rPr>
          <w:b/>
          <w:lang w:val="ro-RO"/>
        </w:rPr>
        <w:t>Constituţia Republicii Moldova</w:t>
      </w:r>
    </w:p>
    <w:p w14:paraId="120BB91D" w14:textId="77777777" w:rsidR="002377F0" w:rsidRPr="00A92B7D" w:rsidRDefault="002377F0" w:rsidP="009F4674">
      <w:pPr>
        <w:numPr>
          <w:ilvl w:val="0"/>
          <w:numId w:val="5"/>
        </w:numPr>
        <w:rPr>
          <w:b/>
          <w:lang w:val="ro-RO"/>
        </w:rPr>
      </w:pPr>
      <w:r w:rsidRPr="00A92B7D">
        <w:rPr>
          <w:b/>
          <w:lang w:val="ro-RO"/>
        </w:rPr>
        <w:t>Acte normative în domeniul serviciului public</w:t>
      </w:r>
    </w:p>
    <w:p w14:paraId="66C94D13" w14:textId="77777777" w:rsidR="002377F0" w:rsidRPr="00A92B7D" w:rsidRDefault="002377F0" w:rsidP="009F4674">
      <w:pPr>
        <w:numPr>
          <w:ilvl w:val="0"/>
          <w:numId w:val="1"/>
        </w:numPr>
        <w:tabs>
          <w:tab w:val="clear" w:pos="720"/>
          <w:tab w:val="num" w:pos="360"/>
        </w:tabs>
        <w:ind w:left="360"/>
        <w:rPr>
          <w:lang w:val="ro-RO"/>
        </w:rPr>
      </w:pPr>
      <w:r w:rsidRPr="00A92B7D">
        <w:rPr>
          <w:lang w:val="ro-RO"/>
        </w:rPr>
        <w:t>Legea nr. 158-XVI din 4 iulie 2008 cu privire la funcţia publică şi statutul funcţionarului public</w:t>
      </w:r>
    </w:p>
    <w:p w14:paraId="539EACF0" w14:textId="77777777" w:rsidR="002377F0" w:rsidRPr="00A92B7D" w:rsidRDefault="0099317E" w:rsidP="009F4674">
      <w:pPr>
        <w:numPr>
          <w:ilvl w:val="0"/>
          <w:numId w:val="1"/>
        </w:numPr>
        <w:tabs>
          <w:tab w:val="clear" w:pos="720"/>
          <w:tab w:val="num" w:pos="360"/>
        </w:tabs>
        <w:ind w:left="360"/>
        <w:rPr>
          <w:lang w:val="ro-RO"/>
        </w:rPr>
      </w:pPr>
      <w:r w:rsidRPr="00A92B7D">
        <w:rPr>
          <w:lang w:val="ro-RO"/>
        </w:rPr>
        <w:t>Legea nr. 25</w:t>
      </w:r>
      <w:r w:rsidR="00A47E78" w:rsidRPr="00A92B7D">
        <w:rPr>
          <w:lang w:val="ro-RO"/>
        </w:rPr>
        <w:t>-XVI</w:t>
      </w:r>
      <w:r w:rsidRPr="00A92B7D">
        <w:rPr>
          <w:lang w:val="ro-RO"/>
        </w:rPr>
        <w:t xml:space="preserve"> din 22 februarie 2008 privind Codul de conduită a funcţionarului public</w:t>
      </w:r>
    </w:p>
    <w:p w14:paraId="095D67A1" w14:textId="77777777" w:rsidR="0099317E" w:rsidRPr="00A92B7D" w:rsidRDefault="004B2066" w:rsidP="009F4674">
      <w:pPr>
        <w:numPr>
          <w:ilvl w:val="0"/>
          <w:numId w:val="1"/>
        </w:numPr>
        <w:tabs>
          <w:tab w:val="clear" w:pos="720"/>
          <w:tab w:val="num" w:pos="360"/>
        </w:tabs>
        <w:ind w:left="360"/>
        <w:rPr>
          <w:lang w:val="ro-RO"/>
        </w:rPr>
      </w:pPr>
      <w:r w:rsidRPr="00A92B7D">
        <w:rPr>
          <w:lang w:val="ro-RO"/>
        </w:rPr>
        <w:t xml:space="preserve">Legea nr. </w:t>
      </w:r>
      <w:r w:rsidR="00A21949" w:rsidRPr="00A92B7D">
        <w:rPr>
          <w:lang w:val="ro-RO"/>
        </w:rPr>
        <w:t>133</w:t>
      </w:r>
      <w:r w:rsidRPr="00A92B7D">
        <w:rPr>
          <w:lang w:val="ro-RO"/>
        </w:rPr>
        <w:t xml:space="preserve"> din </w:t>
      </w:r>
      <w:r w:rsidR="00A21949" w:rsidRPr="00A92B7D">
        <w:rPr>
          <w:lang w:val="ro-RO"/>
        </w:rPr>
        <w:t>17</w:t>
      </w:r>
      <w:r w:rsidRPr="00A92B7D">
        <w:rPr>
          <w:lang w:val="ro-RO"/>
        </w:rPr>
        <w:t xml:space="preserve"> </w:t>
      </w:r>
      <w:r w:rsidR="00A21949" w:rsidRPr="00A92B7D">
        <w:rPr>
          <w:lang w:val="ro-RO"/>
        </w:rPr>
        <w:t>iunie</w:t>
      </w:r>
      <w:r w:rsidRPr="00A92B7D">
        <w:rPr>
          <w:lang w:val="ro-RO"/>
        </w:rPr>
        <w:t xml:space="preserve"> 20</w:t>
      </w:r>
      <w:r w:rsidR="00A21949" w:rsidRPr="00A92B7D">
        <w:rPr>
          <w:lang w:val="ro-RO"/>
        </w:rPr>
        <w:t>16</w:t>
      </w:r>
      <w:r w:rsidRPr="00A92B7D">
        <w:rPr>
          <w:lang w:val="ro-RO"/>
        </w:rPr>
        <w:t xml:space="preserve"> </w:t>
      </w:r>
      <w:r w:rsidR="00A21949" w:rsidRPr="00A92B7D">
        <w:rPr>
          <w:lang w:val="ro-RO"/>
        </w:rPr>
        <w:t>privind declararea averii și interese personele</w:t>
      </w:r>
    </w:p>
    <w:p w14:paraId="5F5D494D" w14:textId="77777777" w:rsidR="00C87427" w:rsidRPr="00A92B7D" w:rsidRDefault="000A5B4F" w:rsidP="009F4674">
      <w:pPr>
        <w:numPr>
          <w:ilvl w:val="0"/>
          <w:numId w:val="1"/>
        </w:numPr>
        <w:tabs>
          <w:tab w:val="clear" w:pos="720"/>
          <w:tab w:val="num" w:pos="360"/>
        </w:tabs>
        <w:ind w:left="360"/>
        <w:rPr>
          <w:lang w:val="ro-RO"/>
        </w:rPr>
      </w:pPr>
      <w:r w:rsidRPr="00A92B7D">
        <w:rPr>
          <w:lang w:val="ro-RO"/>
        </w:rPr>
        <w:t xml:space="preserve">Legea nr. </w:t>
      </w:r>
      <w:r w:rsidR="00A55E2E" w:rsidRPr="00A92B7D">
        <w:rPr>
          <w:lang w:val="ro-RO"/>
        </w:rPr>
        <w:t>82</w:t>
      </w:r>
      <w:r w:rsidRPr="00A92B7D">
        <w:rPr>
          <w:lang w:val="ro-RO"/>
        </w:rPr>
        <w:t xml:space="preserve"> din 25 </w:t>
      </w:r>
      <w:r w:rsidR="00A55E2E" w:rsidRPr="00A92B7D">
        <w:rPr>
          <w:lang w:val="ro-RO"/>
        </w:rPr>
        <w:t>mai</w:t>
      </w:r>
      <w:r w:rsidRPr="00A92B7D">
        <w:rPr>
          <w:lang w:val="ro-RO"/>
        </w:rPr>
        <w:t xml:space="preserve"> 20</w:t>
      </w:r>
      <w:r w:rsidR="00A55E2E" w:rsidRPr="00A92B7D">
        <w:rPr>
          <w:lang w:val="ro-RO"/>
        </w:rPr>
        <w:t>17</w:t>
      </w:r>
      <w:r w:rsidRPr="00A92B7D">
        <w:rPr>
          <w:lang w:val="ro-RO"/>
        </w:rPr>
        <w:t xml:space="preserve"> </w:t>
      </w:r>
      <w:r w:rsidR="0005604D" w:rsidRPr="00A92B7D">
        <w:rPr>
          <w:lang w:val="ro-RO"/>
        </w:rPr>
        <w:t>integrității</w:t>
      </w:r>
    </w:p>
    <w:p w14:paraId="18D2098F" w14:textId="77777777" w:rsidR="006B0A1A" w:rsidRPr="00A92B7D" w:rsidRDefault="006B0A1A" w:rsidP="009F4674">
      <w:pPr>
        <w:numPr>
          <w:ilvl w:val="0"/>
          <w:numId w:val="1"/>
        </w:numPr>
        <w:tabs>
          <w:tab w:val="clear" w:pos="720"/>
          <w:tab w:val="num" w:pos="360"/>
        </w:tabs>
        <w:ind w:left="360"/>
        <w:rPr>
          <w:lang w:val="ro-RO"/>
        </w:rPr>
      </w:pPr>
      <w:r w:rsidRPr="00A92B7D">
        <w:rPr>
          <w:lang w:val="ro-RO"/>
        </w:rPr>
        <w:t xml:space="preserve">Legea nr. </w:t>
      </w:r>
      <w:r w:rsidR="00FC5A60" w:rsidRPr="00A92B7D">
        <w:rPr>
          <w:lang w:val="ro-RO"/>
        </w:rPr>
        <w:t>270</w:t>
      </w:r>
      <w:r w:rsidRPr="00A92B7D">
        <w:rPr>
          <w:lang w:val="ro-RO"/>
        </w:rPr>
        <w:t xml:space="preserve"> din 23 </w:t>
      </w:r>
      <w:r w:rsidR="00FC5A60" w:rsidRPr="00A92B7D">
        <w:rPr>
          <w:lang w:val="ro-RO"/>
        </w:rPr>
        <w:t>noiembrie</w:t>
      </w:r>
      <w:r w:rsidRPr="00A92B7D">
        <w:rPr>
          <w:lang w:val="ro-RO"/>
        </w:rPr>
        <w:t xml:space="preserve"> 20</w:t>
      </w:r>
      <w:r w:rsidR="00FC5A60" w:rsidRPr="00A92B7D">
        <w:rPr>
          <w:lang w:val="ro-RO"/>
        </w:rPr>
        <w:t>18</w:t>
      </w:r>
      <w:r w:rsidRPr="00A92B7D">
        <w:rPr>
          <w:lang w:val="ro-RO"/>
        </w:rPr>
        <w:t xml:space="preserve"> </w:t>
      </w:r>
      <w:r w:rsidR="00FC5A60" w:rsidRPr="00A92B7D">
        <w:rPr>
          <w:lang w:val="ro-RO"/>
        </w:rPr>
        <w:t>privind sistemul unitar de salarizare în sectorul bugetar</w:t>
      </w:r>
    </w:p>
    <w:p w14:paraId="4CC56CB8" w14:textId="77777777" w:rsidR="00AC1C8B" w:rsidRPr="00A92B7D" w:rsidRDefault="00AC1C8B" w:rsidP="005750EA">
      <w:pPr>
        <w:numPr>
          <w:ilvl w:val="0"/>
          <w:numId w:val="1"/>
        </w:numPr>
        <w:tabs>
          <w:tab w:val="clear" w:pos="720"/>
          <w:tab w:val="num" w:pos="360"/>
        </w:tabs>
        <w:ind w:left="360"/>
        <w:rPr>
          <w:lang w:val="ro-RO"/>
        </w:rPr>
      </w:pPr>
      <w:r w:rsidRPr="00A92B7D">
        <w:rPr>
          <w:lang w:val="ro-RO"/>
        </w:rPr>
        <w:t>Legea nr. 271-XVI din 18 decembrie 2008 privind verificarea titularilor şi a candidaţilor la funcţii publice</w:t>
      </w:r>
    </w:p>
    <w:p w14:paraId="4CE8AA68" w14:textId="77777777" w:rsidR="005750EA" w:rsidRPr="00A92B7D" w:rsidRDefault="005750EA" w:rsidP="005750EA">
      <w:pPr>
        <w:numPr>
          <w:ilvl w:val="0"/>
          <w:numId w:val="1"/>
        </w:numPr>
        <w:tabs>
          <w:tab w:val="clear" w:pos="720"/>
          <w:tab w:val="num" w:pos="360"/>
        </w:tabs>
        <w:ind w:left="360"/>
        <w:rPr>
          <w:lang w:val="ro-RO"/>
        </w:rPr>
      </w:pPr>
      <w:r w:rsidRPr="00A92B7D">
        <w:rPr>
          <w:lang w:val="ro-RO"/>
        </w:rPr>
        <w:t>Legea nr. 239-XVI din 13 noiembrie 2008 privind transparenţa în procesul decizional</w:t>
      </w:r>
    </w:p>
    <w:p w14:paraId="14DE3046" w14:textId="77777777" w:rsidR="005750EA" w:rsidRPr="00A92B7D" w:rsidRDefault="005750EA" w:rsidP="009B337A">
      <w:pPr>
        <w:numPr>
          <w:ilvl w:val="0"/>
          <w:numId w:val="1"/>
        </w:numPr>
        <w:tabs>
          <w:tab w:val="clear" w:pos="720"/>
          <w:tab w:val="num" w:pos="360"/>
        </w:tabs>
        <w:ind w:left="360"/>
        <w:rPr>
          <w:lang w:val="ro-RO"/>
        </w:rPr>
      </w:pPr>
      <w:proofErr w:type="spellStart"/>
      <w:r w:rsidRPr="00A92B7D">
        <w:rPr>
          <w:lang w:val="en-US"/>
        </w:rPr>
        <w:lastRenderedPageBreak/>
        <w:t>Hotărârea</w:t>
      </w:r>
      <w:proofErr w:type="spellEnd"/>
      <w:r w:rsidRPr="00A92B7D">
        <w:rPr>
          <w:lang w:val="en-US"/>
        </w:rPr>
        <w:t xml:space="preserve"> </w:t>
      </w:r>
      <w:proofErr w:type="spellStart"/>
      <w:r w:rsidRPr="00A92B7D">
        <w:rPr>
          <w:lang w:val="en-US"/>
        </w:rPr>
        <w:t>Guvernului</w:t>
      </w:r>
      <w:proofErr w:type="spellEnd"/>
      <w:r w:rsidRPr="00A92B7D">
        <w:rPr>
          <w:lang w:val="en-US"/>
        </w:rPr>
        <w:t xml:space="preserve"> </w:t>
      </w:r>
      <w:proofErr w:type="spellStart"/>
      <w:r w:rsidRPr="00A92B7D">
        <w:rPr>
          <w:lang w:val="en-US"/>
        </w:rPr>
        <w:t>Nr</w:t>
      </w:r>
      <w:proofErr w:type="spellEnd"/>
      <w:r w:rsidRPr="00A92B7D">
        <w:rPr>
          <w:lang w:val="en-US"/>
        </w:rPr>
        <w:t xml:space="preserve">. 967 din 09.08.2016 cu </w:t>
      </w:r>
      <w:proofErr w:type="spellStart"/>
      <w:r w:rsidRPr="00A92B7D">
        <w:rPr>
          <w:lang w:val="en-US"/>
        </w:rPr>
        <w:t>privire</w:t>
      </w:r>
      <w:proofErr w:type="spellEnd"/>
      <w:r w:rsidRPr="00A92B7D">
        <w:rPr>
          <w:lang w:val="en-US"/>
        </w:rPr>
        <w:t xml:space="preserve"> la </w:t>
      </w:r>
      <w:proofErr w:type="spellStart"/>
      <w:r w:rsidRPr="00A92B7D">
        <w:rPr>
          <w:lang w:val="en-US"/>
        </w:rPr>
        <w:t>mecanismul</w:t>
      </w:r>
      <w:proofErr w:type="spellEnd"/>
      <w:r w:rsidRPr="00A92B7D">
        <w:rPr>
          <w:lang w:val="en-US"/>
        </w:rPr>
        <w:t xml:space="preserve"> de </w:t>
      </w:r>
      <w:proofErr w:type="spellStart"/>
      <w:r w:rsidRPr="00A92B7D">
        <w:rPr>
          <w:lang w:val="en-US"/>
        </w:rPr>
        <w:t>consultare</w:t>
      </w:r>
      <w:proofErr w:type="spellEnd"/>
      <w:r w:rsidRPr="00A92B7D">
        <w:rPr>
          <w:lang w:val="en-US"/>
        </w:rPr>
        <w:t xml:space="preserve"> </w:t>
      </w:r>
      <w:proofErr w:type="spellStart"/>
      <w:r w:rsidRPr="00A92B7D">
        <w:rPr>
          <w:lang w:val="en-US"/>
        </w:rPr>
        <w:t>publică</w:t>
      </w:r>
      <w:proofErr w:type="spellEnd"/>
      <w:r w:rsidRPr="00A92B7D">
        <w:rPr>
          <w:lang w:val="en-US"/>
        </w:rPr>
        <w:t xml:space="preserve"> cu </w:t>
      </w:r>
      <w:proofErr w:type="spellStart"/>
      <w:r w:rsidRPr="00A92B7D">
        <w:rPr>
          <w:lang w:val="en-US"/>
        </w:rPr>
        <w:t>societatea</w:t>
      </w:r>
      <w:proofErr w:type="spellEnd"/>
      <w:r w:rsidRPr="00A92B7D">
        <w:rPr>
          <w:lang w:val="en-US"/>
        </w:rPr>
        <w:t xml:space="preserve"> </w:t>
      </w:r>
      <w:proofErr w:type="spellStart"/>
      <w:r w:rsidRPr="00A92B7D">
        <w:rPr>
          <w:lang w:val="en-US"/>
        </w:rPr>
        <w:t>civilă</w:t>
      </w:r>
      <w:proofErr w:type="spellEnd"/>
      <w:r w:rsidRPr="00A92B7D">
        <w:rPr>
          <w:lang w:val="en-US"/>
        </w:rPr>
        <w:t xml:space="preserve"> </w:t>
      </w:r>
      <w:proofErr w:type="spellStart"/>
      <w:r w:rsidRPr="00A92B7D">
        <w:rPr>
          <w:lang w:val="en-US"/>
        </w:rPr>
        <w:t>în</w:t>
      </w:r>
      <w:proofErr w:type="spellEnd"/>
      <w:r w:rsidRPr="00A92B7D">
        <w:rPr>
          <w:lang w:val="en-US"/>
        </w:rPr>
        <w:t xml:space="preserve"> </w:t>
      </w:r>
      <w:proofErr w:type="spellStart"/>
      <w:r w:rsidRPr="00A92B7D">
        <w:rPr>
          <w:lang w:val="en-US"/>
        </w:rPr>
        <w:t>procesul</w:t>
      </w:r>
      <w:proofErr w:type="spellEnd"/>
      <w:r w:rsidRPr="00A92B7D">
        <w:rPr>
          <w:lang w:val="en-US"/>
        </w:rPr>
        <w:t xml:space="preserve"> </w:t>
      </w:r>
      <w:proofErr w:type="spellStart"/>
      <w:r w:rsidRPr="00A92B7D">
        <w:rPr>
          <w:lang w:val="en-US"/>
        </w:rPr>
        <w:t>decizional</w:t>
      </w:r>
      <w:proofErr w:type="spellEnd"/>
      <w:r w:rsidRPr="00A92B7D">
        <w:rPr>
          <w:lang w:val="en-US"/>
        </w:rPr>
        <w:t>.</w:t>
      </w:r>
    </w:p>
    <w:p w14:paraId="2AEEB4C3" w14:textId="77777777" w:rsidR="00AC1C8B" w:rsidRPr="00A92B7D" w:rsidRDefault="00AC1C8B" w:rsidP="009F4674">
      <w:pPr>
        <w:rPr>
          <w:lang w:val="ro-RO"/>
        </w:rPr>
      </w:pPr>
    </w:p>
    <w:p w14:paraId="229973AF" w14:textId="77777777" w:rsidR="00AC1C8B" w:rsidRPr="00A92B7D" w:rsidRDefault="00AC1C8B" w:rsidP="009F4674">
      <w:pPr>
        <w:numPr>
          <w:ilvl w:val="0"/>
          <w:numId w:val="6"/>
        </w:numPr>
        <w:rPr>
          <w:b/>
          <w:lang w:val="ro-RO"/>
        </w:rPr>
      </w:pPr>
      <w:r w:rsidRPr="00A92B7D">
        <w:rPr>
          <w:b/>
          <w:lang w:val="ro-RO"/>
        </w:rPr>
        <w:t>Acte normative în domeniul administraţiei publice locale</w:t>
      </w:r>
    </w:p>
    <w:p w14:paraId="73F7C80E" w14:textId="77777777" w:rsidR="00AC1C8B" w:rsidRPr="00A92B7D" w:rsidRDefault="00AA5001" w:rsidP="009F4674">
      <w:pPr>
        <w:numPr>
          <w:ilvl w:val="0"/>
          <w:numId w:val="1"/>
        </w:numPr>
        <w:tabs>
          <w:tab w:val="clear" w:pos="720"/>
          <w:tab w:val="num" w:pos="360"/>
        </w:tabs>
        <w:ind w:left="360"/>
        <w:rPr>
          <w:lang w:val="ro-RO"/>
        </w:rPr>
      </w:pPr>
      <w:r w:rsidRPr="00A92B7D">
        <w:rPr>
          <w:lang w:val="ro-RO"/>
        </w:rPr>
        <w:t>Legea nr. 436-</w:t>
      </w:r>
      <w:r w:rsidR="00F418F5" w:rsidRPr="00A92B7D">
        <w:rPr>
          <w:lang w:val="ro-RO"/>
        </w:rPr>
        <w:t>XVI din 28 decembrie 2006 privind administraţia publică locală</w:t>
      </w:r>
    </w:p>
    <w:p w14:paraId="03C2A5DE" w14:textId="77777777" w:rsidR="00F418F5" w:rsidRPr="00A92B7D" w:rsidRDefault="00F84485" w:rsidP="009F4674">
      <w:pPr>
        <w:numPr>
          <w:ilvl w:val="0"/>
          <w:numId w:val="1"/>
        </w:numPr>
        <w:tabs>
          <w:tab w:val="clear" w:pos="720"/>
          <w:tab w:val="num" w:pos="360"/>
        </w:tabs>
        <w:ind w:left="360"/>
        <w:rPr>
          <w:lang w:val="ro-RO"/>
        </w:rPr>
      </w:pPr>
      <w:r w:rsidRPr="00A92B7D">
        <w:rPr>
          <w:lang w:val="ro-RO"/>
        </w:rPr>
        <w:t>Legea nr. 438-XVI din 28 decembrie 2006 privind dezvoltarea regională în Republica Moldova</w:t>
      </w:r>
    </w:p>
    <w:p w14:paraId="5D61F4F6" w14:textId="77777777" w:rsidR="00816A6A" w:rsidRPr="00A92B7D" w:rsidRDefault="00816A6A" w:rsidP="009F4674">
      <w:pPr>
        <w:numPr>
          <w:ilvl w:val="0"/>
          <w:numId w:val="1"/>
        </w:numPr>
        <w:tabs>
          <w:tab w:val="clear" w:pos="720"/>
          <w:tab w:val="num" w:pos="360"/>
        </w:tabs>
        <w:ind w:left="360"/>
        <w:rPr>
          <w:lang w:val="ro-RO"/>
        </w:rPr>
      </w:pPr>
      <w:r w:rsidRPr="00A92B7D">
        <w:rPr>
          <w:lang w:val="ro-RO"/>
        </w:rPr>
        <w:t>Legea nr. 435</w:t>
      </w:r>
      <w:r w:rsidR="00D076E7" w:rsidRPr="00A92B7D">
        <w:rPr>
          <w:lang w:val="ro-RO"/>
        </w:rPr>
        <w:t>-XVI</w:t>
      </w:r>
      <w:r w:rsidRPr="00A92B7D">
        <w:rPr>
          <w:lang w:val="ro-RO"/>
        </w:rPr>
        <w:t xml:space="preserve"> din 28 decembrie 2006 privind descentralizarea administrativă</w:t>
      </w:r>
    </w:p>
    <w:p w14:paraId="11FF6DDE" w14:textId="77777777" w:rsidR="00816A6A" w:rsidRPr="00A92B7D" w:rsidRDefault="00816A6A" w:rsidP="009F4674">
      <w:pPr>
        <w:numPr>
          <w:ilvl w:val="0"/>
          <w:numId w:val="1"/>
        </w:numPr>
        <w:tabs>
          <w:tab w:val="clear" w:pos="720"/>
          <w:tab w:val="num" w:pos="360"/>
        </w:tabs>
        <w:ind w:left="360"/>
        <w:rPr>
          <w:lang w:val="ro-RO"/>
        </w:rPr>
      </w:pPr>
      <w:r w:rsidRPr="00A92B7D">
        <w:rPr>
          <w:lang w:val="ro-RO"/>
        </w:rPr>
        <w:t>Legea nr. 764</w:t>
      </w:r>
      <w:r w:rsidR="001E6CC5" w:rsidRPr="00A92B7D">
        <w:rPr>
          <w:lang w:val="ro-RO"/>
        </w:rPr>
        <w:t>-XV</w:t>
      </w:r>
      <w:r w:rsidRPr="00A92B7D">
        <w:rPr>
          <w:lang w:val="ro-RO"/>
        </w:rPr>
        <w:t xml:space="preserve"> din 27 decembrie 2001 privind organizarea administrativ teritorială a Republicii Moldova</w:t>
      </w:r>
    </w:p>
    <w:p w14:paraId="0F2691BA" w14:textId="77777777" w:rsidR="00816A6A" w:rsidRPr="00A92B7D" w:rsidRDefault="00816A6A" w:rsidP="009F4674">
      <w:pPr>
        <w:rPr>
          <w:lang w:val="ro-RO"/>
        </w:rPr>
      </w:pPr>
    </w:p>
    <w:p w14:paraId="55B14943" w14:textId="3F9F6A2E" w:rsidR="00F16A55" w:rsidRPr="00A92B7D" w:rsidRDefault="00F16A55" w:rsidP="00F16A55">
      <w:pPr>
        <w:numPr>
          <w:ilvl w:val="0"/>
          <w:numId w:val="6"/>
        </w:numPr>
        <w:rPr>
          <w:b/>
          <w:lang w:val="ro-RO"/>
        </w:rPr>
      </w:pPr>
      <w:r w:rsidRPr="00A92B7D">
        <w:rPr>
          <w:b/>
          <w:lang w:val="ro-RO"/>
        </w:rPr>
        <w:t>Acte normative în domeniul de specialitate</w:t>
      </w:r>
      <w:r>
        <w:rPr>
          <w:b/>
          <w:lang w:val="ro-RO"/>
        </w:rPr>
        <w:t xml:space="preserve"> </w:t>
      </w:r>
    </w:p>
    <w:p w14:paraId="0D546E21" w14:textId="77777777" w:rsidR="00F16A55" w:rsidRPr="00F16A55" w:rsidRDefault="00F16A55" w:rsidP="00F16A55">
      <w:pPr>
        <w:rPr>
          <w:lang w:val="ro-RO"/>
        </w:rPr>
      </w:pPr>
      <w:r w:rsidRPr="00F16A55">
        <w:rPr>
          <w:lang w:val="ro-RO"/>
        </w:rPr>
        <w:t>- Hotărârea Guvernului Nr. 576 din 19.07.2017 pentru aprobarea Regulamentului cu</w:t>
      </w:r>
    </w:p>
    <w:p w14:paraId="7B1192D8" w14:textId="77777777" w:rsidR="00F16A55" w:rsidRPr="00F16A55" w:rsidRDefault="00F16A55" w:rsidP="00F16A55">
      <w:pPr>
        <w:rPr>
          <w:lang w:val="ro-RO"/>
        </w:rPr>
      </w:pPr>
      <w:r w:rsidRPr="00F16A55">
        <w:rPr>
          <w:lang w:val="ro-RO"/>
        </w:rPr>
        <w:t>privire la implementarea programelor de cooperare transfrontalieră și transnațională</w:t>
      </w:r>
    </w:p>
    <w:p w14:paraId="6C3B64C6" w14:textId="77777777" w:rsidR="00F16A55" w:rsidRPr="00F16A55" w:rsidRDefault="00F16A55" w:rsidP="00F16A55">
      <w:pPr>
        <w:rPr>
          <w:lang w:val="ro-RO"/>
        </w:rPr>
      </w:pPr>
      <w:r w:rsidRPr="00F16A55">
        <w:rPr>
          <w:lang w:val="ro-RO"/>
        </w:rPr>
        <w:t>finanțate de Uniunea Europeană;</w:t>
      </w:r>
    </w:p>
    <w:p w14:paraId="3D95E6F5" w14:textId="77777777" w:rsidR="00F16A55" w:rsidRPr="00F16A55" w:rsidRDefault="00F16A55" w:rsidP="00F16A55">
      <w:pPr>
        <w:rPr>
          <w:lang w:val="ro-RO"/>
        </w:rPr>
      </w:pPr>
      <w:r w:rsidRPr="00F16A55">
        <w:rPr>
          <w:lang w:val="ro-RO"/>
        </w:rPr>
        <w:t>- Hotărârea Guvernului Nr. 377 din 25.04.2018 cu privire la reglementarea cadrului</w:t>
      </w:r>
    </w:p>
    <w:p w14:paraId="3ACA158D" w14:textId="77777777" w:rsidR="00F16A55" w:rsidRPr="00F16A55" w:rsidRDefault="00F16A55" w:rsidP="00F16A55">
      <w:pPr>
        <w:rPr>
          <w:lang w:val="ro-RO"/>
        </w:rPr>
      </w:pPr>
      <w:r w:rsidRPr="00F16A55">
        <w:rPr>
          <w:lang w:val="ro-RO"/>
        </w:rPr>
        <w:t>instituțional și mecanismului de coordonare și management al asistenței externe</w:t>
      </w:r>
    </w:p>
    <w:p w14:paraId="75A9A62D" w14:textId="77777777" w:rsidR="00F16A55" w:rsidRPr="00F16A55" w:rsidRDefault="00F16A55" w:rsidP="00F16A55">
      <w:pPr>
        <w:rPr>
          <w:lang w:val="ro-RO"/>
        </w:rPr>
      </w:pPr>
      <w:r w:rsidRPr="00F16A55">
        <w:rPr>
          <w:lang w:val="ro-RO"/>
        </w:rPr>
        <w:t>- Legea Nr. 81 din 18.03.2004 cu privire la investițiile în activitatea de întreprinzător</w:t>
      </w:r>
    </w:p>
    <w:p w14:paraId="0858F207" w14:textId="77777777" w:rsidR="00F16A55" w:rsidRPr="00F16A55" w:rsidRDefault="00F16A55" w:rsidP="00F16A55">
      <w:pPr>
        <w:rPr>
          <w:lang w:val="ro-RO"/>
        </w:rPr>
      </w:pPr>
      <w:r w:rsidRPr="00F16A55">
        <w:rPr>
          <w:lang w:val="ro-RO"/>
        </w:rPr>
        <w:t>- Legea Nr. 835 din 17.05.1996 privind principiile urbanismului și amenajării teritoriului</w:t>
      </w:r>
    </w:p>
    <w:p w14:paraId="7C485306" w14:textId="77777777" w:rsidR="00F16A55" w:rsidRDefault="00F16A55" w:rsidP="00F16A55">
      <w:pPr>
        <w:rPr>
          <w:lang w:val="ro-RO"/>
        </w:rPr>
      </w:pPr>
    </w:p>
    <w:p w14:paraId="7DA5FFF7" w14:textId="77777777" w:rsidR="00F16A55" w:rsidRPr="00A92B7D" w:rsidRDefault="00F16A55" w:rsidP="00F16A55">
      <w:pPr>
        <w:rPr>
          <w:lang w:val="ro-RO"/>
        </w:rPr>
      </w:pPr>
    </w:p>
    <w:p w14:paraId="6459B16C" w14:textId="77777777" w:rsidR="00FB5E53" w:rsidRPr="00A92B7D" w:rsidRDefault="00FB5E53" w:rsidP="009F4674">
      <w:pPr>
        <w:pStyle w:val="a6"/>
        <w:spacing w:before="0" w:beforeAutospacing="0" w:after="0" w:afterAutospacing="0"/>
        <w:ind w:left="720"/>
        <w:rPr>
          <w:b/>
          <w:lang w:val="ro-RO"/>
        </w:rPr>
      </w:pPr>
      <w:r w:rsidRPr="00A92B7D">
        <w:rPr>
          <w:b/>
          <w:lang w:val="ro-RO"/>
        </w:rPr>
        <w:t>Testarea candidaților va fi efectuată în limba de stat!</w:t>
      </w:r>
    </w:p>
    <w:p w14:paraId="5FF85E77" w14:textId="77777777" w:rsidR="00FB5E53" w:rsidRPr="00A92B7D" w:rsidRDefault="00FB5E53" w:rsidP="009F4674">
      <w:pPr>
        <w:pStyle w:val="a6"/>
        <w:spacing w:before="0" w:beforeAutospacing="0" w:after="0" w:afterAutospacing="0"/>
        <w:ind w:left="720"/>
        <w:rPr>
          <w:b/>
          <w:u w:val="single"/>
          <w:lang w:val="ro-RO"/>
        </w:rPr>
      </w:pPr>
      <w:r w:rsidRPr="00A92B7D">
        <w:rPr>
          <w:b/>
          <w:lang w:val="ro-RO"/>
        </w:rPr>
        <w:t xml:space="preserve">Concursul constă din </w:t>
      </w:r>
      <w:r w:rsidRPr="00A92B7D">
        <w:rPr>
          <w:b/>
          <w:u w:val="single"/>
          <w:lang w:val="ro-RO"/>
        </w:rPr>
        <w:t>două etape:</w:t>
      </w:r>
    </w:p>
    <w:p w14:paraId="564CDA17" w14:textId="77777777" w:rsidR="00FB5E53" w:rsidRPr="00A92B7D" w:rsidRDefault="00FB5E53" w:rsidP="009F4674">
      <w:pPr>
        <w:pStyle w:val="a6"/>
        <w:numPr>
          <w:ilvl w:val="0"/>
          <w:numId w:val="2"/>
        </w:numPr>
        <w:spacing w:before="0" w:beforeAutospacing="0" w:after="0" w:afterAutospacing="0"/>
        <w:ind w:left="786"/>
        <w:rPr>
          <w:b/>
          <w:lang w:val="ro-RO"/>
        </w:rPr>
      </w:pPr>
      <w:r w:rsidRPr="00A92B7D">
        <w:rPr>
          <w:b/>
          <w:lang w:val="ro-RO"/>
        </w:rPr>
        <w:t>Proba scrisă;</w:t>
      </w:r>
    </w:p>
    <w:p w14:paraId="5D577C8B" w14:textId="77777777" w:rsidR="00FB5E53" w:rsidRPr="00A92B7D" w:rsidRDefault="00FB5E53" w:rsidP="009F4674">
      <w:pPr>
        <w:pStyle w:val="a6"/>
        <w:numPr>
          <w:ilvl w:val="0"/>
          <w:numId w:val="2"/>
        </w:numPr>
        <w:spacing w:before="0" w:beforeAutospacing="0" w:after="0" w:afterAutospacing="0"/>
        <w:ind w:left="786"/>
        <w:rPr>
          <w:b/>
          <w:lang w:val="ro-RO"/>
        </w:rPr>
      </w:pPr>
      <w:r w:rsidRPr="00A92B7D">
        <w:rPr>
          <w:b/>
          <w:lang w:val="ro-RO"/>
        </w:rPr>
        <w:t>Interviul.</w:t>
      </w:r>
    </w:p>
    <w:p w14:paraId="0051D8AF" w14:textId="77777777" w:rsidR="00FB5E53" w:rsidRPr="00A92B7D" w:rsidRDefault="00FB5E53" w:rsidP="009F4674">
      <w:pPr>
        <w:pStyle w:val="a6"/>
        <w:spacing w:before="0" w:beforeAutospacing="0" w:after="0" w:afterAutospacing="0"/>
        <w:ind w:left="720"/>
        <w:rPr>
          <w:b/>
          <w:i/>
          <w:lang w:val="ro-RO"/>
        </w:rPr>
      </w:pPr>
      <w:r w:rsidRPr="00A92B7D">
        <w:rPr>
          <w:b/>
          <w:i/>
          <w:lang w:val="ro-RO"/>
        </w:rPr>
        <w:t>Candidații care obțin la una din probe mai puțin de 6 puncte sunt excluși din concurs.</w:t>
      </w:r>
    </w:p>
    <w:p w14:paraId="5EF27289" w14:textId="77777777" w:rsidR="005236D4" w:rsidRPr="00A92B7D" w:rsidRDefault="005236D4" w:rsidP="009F4674">
      <w:pPr>
        <w:rPr>
          <w:lang w:val="ro-RO"/>
        </w:rPr>
      </w:pPr>
    </w:p>
    <w:p w14:paraId="1620DE1F" w14:textId="77777777" w:rsidR="005236D4" w:rsidRPr="00A92B7D" w:rsidRDefault="005236D4" w:rsidP="009F4674">
      <w:pPr>
        <w:rPr>
          <w:lang w:val="ro-RO"/>
        </w:rPr>
      </w:pPr>
    </w:p>
    <w:p w14:paraId="05F5FFCA" w14:textId="77777777" w:rsidR="00FB5E53" w:rsidRPr="00A92B7D" w:rsidRDefault="00EB71C1" w:rsidP="009F4674">
      <w:pPr>
        <w:rPr>
          <w:lang w:val="ro-RO"/>
        </w:rPr>
      </w:pPr>
      <w:r w:rsidRPr="00A92B7D">
        <w:rPr>
          <w:lang w:val="ro-RO"/>
        </w:rPr>
        <w:br w:type="page"/>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2100"/>
        <w:gridCol w:w="3150"/>
        <w:gridCol w:w="2100"/>
        <w:gridCol w:w="3150"/>
      </w:tblGrid>
      <w:tr w:rsidR="005236D4" w:rsidRPr="00A92B7D" w14:paraId="4F5FEB50"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4962A885" w14:textId="77777777" w:rsidR="005236D4" w:rsidRPr="00A92B7D" w:rsidRDefault="005236D4" w:rsidP="009F4674">
            <w:pPr>
              <w:jc w:val="center"/>
              <w:rPr>
                <w:b/>
                <w:bCs/>
                <w:lang w:val="ro-RO"/>
              </w:rPr>
            </w:pPr>
            <w:r w:rsidRPr="00A92B7D">
              <w:rPr>
                <w:b/>
                <w:bCs/>
                <w:lang w:val="ro-RO"/>
              </w:rPr>
              <w:lastRenderedPageBreak/>
              <w:t>Formular</w:t>
            </w:r>
          </w:p>
          <w:p w14:paraId="68E7E2BC" w14:textId="77777777" w:rsidR="005236D4" w:rsidRPr="00A92B7D" w:rsidRDefault="005236D4" w:rsidP="009F4674">
            <w:pPr>
              <w:jc w:val="center"/>
              <w:rPr>
                <w:b/>
                <w:bCs/>
                <w:lang w:val="ro-RO"/>
              </w:rPr>
            </w:pPr>
            <w:r w:rsidRPr="00A92B7D">
              <w:rPr>
                <w:b/>
                <w:bCs/>
                <w:lang w:val="ro-RO"/>
              </w:rPr>
              <w:t>de participare la concursul pentru ocuparea funcţiei publice vacante</w:t>
            </w:r>
          </w:p>
          <w:p w14:paraId="22F24022" w14:textId="77777777" w:rsidR="005236D4" w:rsidRPr="00A92B7D" w:rsidRDefault="005236D4" w:rsidP="009F4674">
            <w:pPr>
              <w:rPr>
                <w:b/>
                <w:lang w:val="ro-RO"/>
              </w:rPr>
            </w:pPr>
            <w:r w:rsidRPr="00A92B7D">
              <w:rPr>
                <w:b/>
                <w:lang w:val="ro-RO"/>
              </w:rPr>
              <w:t xml:space="preserve">  </w:t>
            </w:r>
          </w:p>
          <w:p w14:paraId="4293192A" w14:textId="77777777" w:rsidR="005236D4" w:rsidRPr="00A92B7D" w:rsidRDefault="005236D4" w:rsidP="009F4674">
            <w:pPr>
              <w:rPr>
                <w:b/>
                <w:lang w:val="ro-RO"/>
              </w:rPr>
            </w:pPr>
            <w:r w:rsidRPr="00A92B7D">
              <w:rPr>
                <w:b/>
                <w:bCs/>
                <w:lang w:val="ro-RO"/>
              </w:rPr>
              <w:t>Autoritatea publică</w:t>
            </w:r>
            <w:r w:rsidRPr="00A92B7D">
              <w:rPr>
                <w:b/>
                <w:lang w:val="ro-RO"/>
              </w:rPr>
              <w:t xml:space="preserve"> ______</w:t>
            </w:r>
            <w:r w:rsidR="00A92B7D">
              <w:rPr>
                <w:b/>
                <w:lang w:val="ro-RO"/>
              </w:rPr>
              <w:t>_____________________________</w:t>
            </w:r>
            <w:r w:rsidRPr="00A92B7D">
              <w:rPr>
                <w:b/>
                <w:lang w:val="ro-RO"/>
              </w:rPr>
              <w:t xml:space="preserve">_________________________________ </w:t>
            </w:r>
          </w:p>
          <w:p w14:paraId="20393EAB" w14:textId="77777777" w:rsidR="005236D4" w:rsidRPr="00A92B7D" w:rsidRDefault="005236D4" w:rsidP="009F4674">
            <w:pPr>
              <w:rPr>
                <w:b/>
                <w:lang w:val="ro-RO"/>
              </w:rPr>
            </w:pPr>
            <w:r w:rsidRPr="00A92B7D">
              <w:rPr>
                <w:b/>
                <w:lang w:val="ro-RO"/>
              </w:rPr>
              <w:t xml:space="preserve">  </w:t>
            </w:r>
          </w:p>
          <w:p w14:paraId="4F25FADD" w14:textId="77777777" w:rsidR="005236D4" w:rsidRPr="00A92B7D" w:rsidRDefault="005236D4" w:rsidP="009F4674">
            <w:pPr>
              <w:rPr>
                <w:b/>
                <w:lang w:val="ro-RO"/>
              </w:rPr>
            </w:pPr>
            <w:r w:rsidRPr="00A92B7D">
              <w:rPr>
                <w:b/>
                <w:bCs/>
                <w:lang w:val="ro-RO"/>
              </w:rPr>
              <w:t>Funcţia publică solicitată</w:t>
            </w:r>
            <w:r w:rsidRPr="00A92B7D">
              <w:rPr>
                <w:b/>
                <w:lang w:val="ro-RO"/>
              </w:rPr>
              <w:t>___________</w:t>
            </w:r>
            <w:r w:rsidR="00A92B7D">
              <w:rPr>
                <w:b/>
                <w:lang w:val="ro-RO"/>
              </w:rPr>
              <w:t>_______________________________</w:t>
            </w:r>
            <w:r w:rsidRPr="00A92B7D">
              <w:rPr>
                <w:b/>
                <w:lang w:val="ro-RO"/>
              </w:rPr>
              <w:t xml:space="preserve">______________________ </w:t>
            </w:r>
          </w:p>
          <w:p w14:paraId="7F15DAD4" w14:textId="77777777" w:rsidR="005236D4" w:rsidRPr="00A92B7D" w:rsidRDefault="005236D4" w:rsidP="009F4674">
            <w:pPr>
              <w:rPr>
                <w:b/>
                <w:lang w:val="ro-RO"/>
              </w:rPr>
            </w:pPr>
            <w:r w:rsidRPr="00A92B7D">
              <w:rPr>
                <w:b/>
                <w:lang w:val="ro-RO"/>
              </w:rPr>
              <w:t xml:space="preserve">  </w:t>
            </w:r>
          </w:p>
          <w:p w14:paraId="04790276" w14:textId="77777777" w:rsidR="005236D4" w:rsidRPr="00A92B7D" w:rsidRDefault="005236D4" w:rsidP="009F4674">
            <w:pPr>
              <w:rPr>
                <w:b/>
                <w:lang w:val="ro-RO"/>
              </w:rPr>
            </w:pPr>
            <w:r w:rsidRPr="00A92B7D">
              <w:rPr>
                <w:b/>
                <w:bCs/>
                <w:lang w:val="ro-RO"/>
              </w:rPr>
              <w:t>I. Date generale</w:t>
            </w:r>
          </w:p>
          <w:p w14:paraId="31601DB1" w14:textId="77777777" w:rsidR="005236D4" w:rsidRPr="00A92B7D" w:rsidRDefault="005236D4" w:rsidP="009F4674">
            <w:pPr>
              <w:rPr>
                <w:b/>
                <w:lang w:val="ro-RO"/>
              </w:rPr>
            </w:pPr>
            <w:r w:rsidRPr="00A92B7D">
              <w:rPr>
                <w:b/>
                <w:lang w:val="ro-RO"/>
              </w:rPr>
              <w:t> </w:t>
            </w:r>
          </w:p>
        </w:tc>
      </w:tr>
      <w:tr w:rsidR="005236D4" w:rsidRPr="00A92B7D" w14:paraId="166ACF9F" w14:textId="77777777" w:rsidTr="00BD0EEA">
        <w:trPr>
          <w:tblCellSpacing w:w="0" w:type="dxa"/>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D33800" w14:textId="77777777" w:rsidR="005236D4" w:rsidRPr="00A92B7D" w:rsidRDefault="005236D4" w:rsidP="009F4674">
            <w:pPr>
              <w:rPr>
                <w:b/>
                <w:lang w:val="ro-RO"/>
              </w:rPr>
            </w:pPr>
            <w:r w:rsidRPr="00A92B7D">
              <w:rPr>
                <w:b/>
                <w:bCs/>
                <w:lang w:val="ro-RO"/>
              </w:rPr>
              <w:t>Nume</w:t>
            </w:r>
          </w:p>
        </w:tc>
        <w:tc>
          <w:tcPr>
            <w:tcW w:w="1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182CF9" w14:textId="77777777" w:rsidR="005236D4" w:rsidRPr="00A92B7D" w:rsidRDefault="005236D4" w:rsidP="009F4674">
            <w:pPr>
              <w:rPr>
                <w:b/>
                <w:lang w:val="ro-RO"/>
              </w:rPr>
            </w:pPr>
          </w:p>
        </w:tc>
        <w:tc>
          <w:tcPr>
            <w:tcW w:w="1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81FF30" w14:textId="77777777" w:rsidR="005236D4" w:rsidRPr="00A92B7D" w:rsidRDefault="005236D4" w:rsidP="009F4674">
            <w:pPr>
              <w:rPr>
                <w:b/>
                <w:lang w:val="ro-RO"/>
              </w:rPr>
            </w:pPr>
            <w:r w:rsidRPr="00A92B7D">
              <w:rPr>
                <w:b/>
                <w:bCs/>
                <w:lang w:val="ro-RO"/>
              </w:rPr>
              <w:t>Prenume</w:t>
            </w:r>
          </w:p>
        </w:tc>
        <w:tc>
          <w:tcPr>
            <w:tcW w:w="1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2786CA" w14:textId="77777777" w:rsidR="005236D4" w:rsidRPr="00A92B7D" w:rsidRDefault="005236D4" w:rsidP="009F4674">
            <w:pPr>
              <w:rPr>
                <w:b/>
                <w:lang w:val="ro-RO"/>
              </w:rPr>
            </w:pPr>
          </w:p>
        </w:tc>
      </w:tr>
      <w:tr w:rsidR="005236D4" w:rsidRPr="00A92B7D" w14:paraId="0F782BDC"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ABD13E" w14:textId="77777777" w:rsidR="005236D4" w:rsidRPr="00A92B7D" w:rsidRDefault="005236D4" w:rsidP="009F4674">
            <w:pPr>
              <w:rPr>
                <w:b/>
                <w:lang w:val="ro-RO"/>
              </w:rPr>
            </w:pPr>
            <w:r w:rsidRPr="00A92B7D">
              <w:rPr>
                <w:b/>
                <w:bCs/>
                <w:lang w:val="ro-RO"/>
              </w:rPr>
              <w:t>Data naşterii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C870021" w14:textId="77777777" w:rsidR="005236D4" w:rsidRPr="00A92B7D" w:rsidRDefault="005236D4" w:rsidP="009F4674">
            <w:pPr>
              <w:rPr>
                <w:b/>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1CCC33" w14:textId="77777777" w:rsidR="005236D4" w:rsidRPr="00A92B7D" w:rsidRDefault="005236D4" w:rsidP="009F4674">
            <w:pPr>
              <w:rPr>
                <w:b/>
                <w:lang w:val="ro-RO"/>
              </w:rPr>
            </w:pPr>
            <w:r w:rsidRPr="00A92B7D">
              <w:rPr>
                <w:b/>
                <w:bCs/>
                <w:lang w:val="ro-RO"/>
              </w:rPr>
              <w:t>Domiciliu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D2B50A" w14:textId="77777777" w:rsidR="005236D4" w:rsidRPr="00A92B7D" w:rsidRDefault="005236D4" w:rsidP="009F4674">
            <w:pPr>
              <w:rPr>
                <w:b/>
                <w:lang w:val="ro-RO"/>
              </w:rPr>
            </w:pPr>
          </w:p>
        </w:tc>
      </w:tr>
      <w:tr w:rsidR="005236D4" w:rsidRPr="00C724EA" w14:paraId="7317F701" w14:textId="77777777" w:rsidTr="00BD0EE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3747A1" w14:textId="77777777" w:rsidR="005236D4" w:rsidRPr="00A92B7D" w:rsidRDefault="005236D4" w:rsidP="009F4674">
            <w:pPr>
              <w:rPr>
                <w:b/>
                <w:lang w:val="ro-RO"/>
              </w:rPr>
            </w:pPr>
            <w:r w:rsidRPr="00A92B7D">
              <w:rPr>
                <w:b/>
                <w:bCs/>
                <w:lang w:val="ro-RO"/>
              </w:rPr>
              <w:t>Cetăţenia</w:t>
            </w:r>
            <w:r w:rsidRPr="00A92B7D">
              <w:rPr>
                <w:b/>
                <w:lang w:val="ro-RO"/>
              </w:rPr>
              <w:t xml:space="preserve"> </w:t>
            </w:r>
            <w:r w:rsidRPr="00A92B7D">
              <w:rPr>
                <w:b/>
                <w:bCs/>
                <w:lang w:val="ro-RO"/>
              </w:rPr>
              <w:t>(inclusiv a altor state)</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C3A183" w14:textId="77777777" w:rsidR="005236D4" w:rsidRPr="00A92B7D" w:rsidRDefault="005236D4" w:rsidP="009F4674">
            <w:pPr>
              <w:rPr>
                <w:b/>
                <w:lang w:val="ro-RO"/>
              </w:rPr>
            </w:pPr>
            <w:r w:rsidRPr="00A92B7D">
              <w:rPr>
                <w:b/>
                <w:lang w:val="ro-RO"/>
              </w:rPr>
              <w:t> </w:t>
            </w:r>
          </w:p>
        </w:tc>
      </w:tr>
      <w:tr w:rsidR="005236D4" w:rsidRPr="00C724EA" w14:paraId="7BBDF1D7"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96BC816" w14:textId="77777777" w:rsidR="005236D4" w:rsidRPr="00A92B7D" w:rsidRDefault="005236D4" w:rsidP="009F4674">
            <w:pPr>
              <w:rPr>
                <w:b/>
                <w:lang w:val="ro-RO"/>
              </w:rPr>
            </w:pP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E7F565" w14:textId="77777777" w:rsidR="005236D4" w:rsidRPr="00A92B7D" w:rsidRDefault="005236D4" w:rsidP="009F4674">
            <w:pPr>
              <w:rPr>
                <w:b/>
                <w:lang w:val="ro-RO"/>
              </w:rPr>
            </w:pPr>
            <w:r w:rsidRPr="00A92B7D">
              <w:rPr>
                <w:b/>
                <w:lang w:val="ro-RO"/>
              </w:rPr>
              <w:t> </w:t>
            </w:r>
          </w:p>
        </w:tc>
      </w:tr>
      <w:tr w:rsidR="005236D4" w:rsidRPr="00C724EA" w14:paraId="03924F5F"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0F3B041" w14:textId="77777777" w:rsidR="005236D4" w:rsidRPr="00A92B7D" w:rsidRDefault="005236D4" w:rsidP="009F4674">
            <w:pPr>
              <w:rPr>
                <w:b/>
                <w:lang w:val="ro-RO"/>
              </w:rPr>
            </w:pP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BD7DDC" w14:textId="77777777" w:rsidR="005236D4" w:rsidRPr="00A92B7D" w:rsidRDefault="005236D4" w:rsidP="009F4674">
            <w:pPr>
              <w:rPr>
                <w:b/>
                <w:lang w:val="ro-RO"/>
              </w:rPr>
            </w:pPr>
            <w:r w:rsidRPr="00A92B7D">
              <w:rPr>
                <w:b/>
                <w:lang w:val="ro-RO"/>
              </w:rPr>
              <w:t> </w:t>
            </w:r>
          </w:p>
        </w:tc>
      </w:tr>
      <w:tr w:rsidR="005236D4" w:rsidRPr="00A92B7D" w14:paraId="0367F9B9" w14:textId="77777777" w:rsidTr="00BD0EE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FB98F3" w14:textId="77777777" w:rsidR="005236D4" w:rsidRPr="00A92B7D" w:rsidRDefault="005236D4" w:rsidP="009F4674">
            <w:pPr>
              <w:rPr>
                <w:b/>
                <w:lang w:val="ro-RO"/>
              </w:rPr>
            </w:pPr>
            <w:r w:rsidRPr="00A92B7D">
              <w:rPr>
                <w:b/>
                <w:bCs/>
                <w:lang w:val="ro-RO"/>
              </w:rPr>
              <w:t xml:space="preserve">Telefon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2766EA" w14:textId="77777777" w:rsidR="005236D4" w:rsidRPr="00A92B7D" w:rsidRDefault="005236D4" w:rsidP="009F4674">
            <w:pPr>
              <w:rPr>
                <w:b/>
                <w:lang w:val="ro-RO"/>
              </w:rPr>
            </w:pPr>
            <w:r w:rsidRPr="00A92B7D">
              <w:rPr>
                <w:b/>
                <w:bCs/>
                <w:lang w:val="ro-RO"/>
              </w:rPr>
              <w:t>serv. –</w:t>
            </w:r>
            <w:r w:rsidRPr="00A92B7D">
              <w:rPr>
                <w:b/>
                <w:lang w:val="ro-RO"/>
              </w:rPr>
              <w:t xml:space="preserve"> </w:t>
            </w:r>
          </w:p>
          <w:p w14:paraId="43A3E12B" w14:textId="77777777" w:rsidR="005236D4" w:rsidRPr="00A92B7D" w:rsidRDefault="005236D4" w:rsidP="009F4674">
            <w:pPr>
              <w:rPr>
                <w:b/>
                <w:lang w:val="ro-RO"/>
              </w:rPr>
            </w:pPr>
            <w:r w:rsidRPr="00A92B7D">
              <w:rPr>
                <w:b/>
                <w:bCs/>
                <w:lang w:val="ro-RO"/>
              </w:rPr>
              <w:t>domic. –</w:t>
            </w:r>
            <w:r w:rsidRPr="00A92B7D">
              <w:rPr>
                <w:b/>
                <w:lang w:val="ro-RO"/>
              </w:rPr>
              <w:t xml:space="preserve"> </w:t>
            </w:r>
          </w:p>
          <w:p w14:paraId="01021760" w14:textId="77777777" w:rsidR="005236D4" w:rsidRPr="00A92B7D" w:rsidRDefault="005236D4" w:rsidP="009F4674">
            <w:pPr>
              <w:rPr>
                <w:b/>
                <w:lang w:val="ro-RO"/>
              </w:rPr>
            </w:pPr>
            <w:r w:rsidRPr="00A92B7D">
              <w:rPr>
                <w:b/>
                <w:bCs/>
                <w:lang w:val="ro-RO"/>
              </w:rPr>
              <w:t>mobil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476ECE" w14:textId="77777777" w:rsidR="005236D4" w:rsidRPr="00A92B7D" w:rsidRDefault="005236D4" w:rsidP="009F4674">
            <w:pPr>
              <w:rPr>
                <w:b/>
                <w:lang w:val="ro-RO"/>
              </w:rPr>
            </w:pPr>
            <w:r w:rsidRPr="00A92B7D">
              <w:rPr>
                <w:b/>
                <w:bCs/>
                <w:lang w:val="ro-RO"/>
              </w:rPr>
              <w:t>E-mail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729FC3" w14:textId="77777777" w:rsidR="005236D4" w:rsidRPr="00A92B7D" w:rsidRDefault="005236D4" w:rsidP="009F4674">
            <w:pPr>
              <w:rPr>
                <w:b/>
                <w:lang w:val="ro-RO"/>
              </w:rPr>
            </w:pPr>
          </w:p>
        </w:tc>
      </w:tr>
      <w:tr w:rsidR="005236D4" w:rsidRPr="00A92B7D" w14:paraId="37D04517"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6E3E7AD" w14:textId="77777777" w:rsidR="005236D4" w:rsidRPr="00A92B7D" w:rsidRDefault="005236D4" w:rsidP="009F4674">
            <w:pPr>
              <w:rPr>
                <w:b/>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03BBDE7" w14:textId="77777777" w:rsidR="005236D4" w:rsidRPr="00A92B7D" w:rsidRDefault="005236D4" w:rsidP="009F4674">
            <w:pPr>
              <w:rPr>
                <w:b/>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F10987" w14:textId="77777777" w:rsidR="005236D4" w:rsidRPr="00A92B7D" w:rsidRDefault="005236D4" w:rsidP="009F4674">
            <w:pPr>
              <w:rPr>
                <w:b/>
                <w:lang w:val="ro-RO"/>
              </w:rPr>
            </w:pPr>
            <w:r w:rsidRPr="00A92B7D">
              <w:rPr>
                <w:b/>
                <w:bCs/>
                <w:lang w:val="ro-RO"/>
              </w:rPr>
              <w:t>Adresa poştală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076C3E" w14:textId="77777777" w:rsidR="005236D4" w:rsidRPr="00A92B7D" w:rsidRDefault="005236D4" w:rsidP="009F4674">
            <w:pPr>
              <w:rPr>
                <w:b/>
                <w:lang w:val="ro-RO"/>
              </w:rPr>
            </w:pPr>
          </w:p>
        </w:tc>
      </w:tr>
    </w:tbl>
    <w:p w14:paraId="4BF75088" w14:textId="77777777" w:rsidR="005236D4" w:rsidRPr="00A92B7D" w:rsidRDefault="005236D4" w:rsidP="009F4674">
      <w:pPr>
        <w:rPr>
          <w:lang w:val="ro-RO"/>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73"/>
        <w:gridCol w:w="2250"/>
        <w:gridCol w:w="4207"/>
        <w:gridCol w:w="3570"/>
      </w:tblGrid>
      <w:tr w:rsidR="005236D4" w:rsidRPr="00C724EA" w14:paraId="0DAE7900"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69D95C54" w14:textId="77777777" w:rsidR="005236D4" w:rsidRPr="00A92B7D" w:rsidRDefault="005236D4" w:rsidP="009F4674">
            <w:pPr>
              <w:rPr>
                <w:lang w:val="ro-RO"/>
              </w:rPr>
            </w:pPr>
            <w:r w:rsidRPr="00A92B7D">
              <w:rPr>
                <w:lang w:val="ro-RO"/>
              </w:rPr>
              <w:t> </w:t>
            </w:r>
          </w:p>
          <w:p w14:paraId="52B7E412" w14:textId="77777777" w:rsidR="005236D4" w:rsidRPr="00A92B7D" w:rsidRDefault="005236D4" w:rsidP="009F4674">
            <w:pPr>
              <w:rPr>
                <w:lang w:val="ro-RO"/>
              </w:rPr>
            </w:pPr>
            <w:r w:rsidRPr="00A92B7D">
              <w:rPr>
                <w:b/>
                <w:bCs/>
                <w:lang w:val="ro-RO"/>
              </w:rPr>
              <w:t xml:space="preserve">II. Educaţie </w:t>
            </w:r>
          </w:p>
          <w:p w14:paraId="73B57368" w14:textId="77777777" w:rsidR="005236D4" w:rsidRPr="00A92B7D" w:rsidRDefault="005236D4" w:rsidP="009F4674">
            <w:pPr>
              <w:rPr>
                <w:lang w:val="ro-RO"/>
              </w:rPr>
            </w:pPr>
            <w:r w:rsidRPr="00A92B7D">
              <w:rPr>
                <w:lang w:val="ro-RO"/>
              </w:rPr>
              <w:t> </w:t>
            </w:r>
          </w:p>
          <w:p w14:paraId="13195A10" w14:textId="77777777" w:rsidR="005236D4" w:rsidRPr="00A92B7D" w:rsidRDefault="005236D4" w:rsidP="009F4674">
            <w:pPr>
              <w:rPr>
                <w:lang w:val="ro-RO"/>
              </w:rPr>
            </w:pPr>
            <w:r w:rsidRPr="00A92B7D">
              <w:rPr>
                <w:b/>
                <w:bCs/>
                <w:u w:val="single"/>
                <w:lang w:val="ro-RO"/>
              </w:rPr>
              <w:t>Studii de bază:</w:t>
            </w:r>
          </w:p>
          <w:p w14:paraId="4EA0E643" w14:textId="77777777" w:rsidR="005236D4" w:rsidRPr="00A92B7D" w:rsidRDefault="005236D4" w:rsidP="009F4674">
            <w:pPr>
              <w:rPr>
                <w:lang w:val="ro-RO"/>
              </w:rPr>
            </w:pPr>
            <w:r w:rsidRPr="00A92B7D">
              <w:rPr>
                <w:lang w:val="ro-RO"/>
              </w:rPr>
              <w:t> </w:t>
            </w:r>
          </w:p>
        </w:tc>
      </w:tr>
      <w:tr w:rsidR="005236D4" w:rsidRPr="00A92B7D" w14:paraId="78E7DCCA" w14:textId="77777777" w:rsidTr="00BD0EEA">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64B49C" w14:textId="77777777" w:rsidR="005236D4" w:rsidRPr="00A92B7D" w:rsidRDefault="005236D4" w:rsidP="009F4674">
            <w:pPr>
              <w:rPr>
                <w:b/>
                <w:bCs/>
                <w:lang w:val="ro-RO"/>
              </w:rPr>
            </w:pPr>
            <w:r w:rsidRPr="00A92B7D">
              <w:rPr>
                <w:b/>
                <w:bCs/>
                <w:lang w:val="ro-RO"/>
              </w:rPr>
              <w:t>Nr.</w:t>
            </w:r>
            <w:r w:rsidRPr="00A92B7D">
              <w:rPr>
                <w:b/>
                <w:bCs/>
                <w:lang w:val="ro-RO"/>
              </w:rPr>
              <w:br/>
              <w:t>crt.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71CD0B"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D3E8F3" w14:textId="77777777" w:rsidR="005236D4" w:rsidRPr="00A92B7D" w:rsidRDefault="005236D4" w:rsidP="009F4674">
            <w:pPr>
              <w:rPr>
                <w:b/>
                <w:bCs/>
                <w:lang w:val="ro-RO"/>
              </w:rPr>
            </w:pPr>
            <w:r w:rsidRPr="00A92B7D">
              <w:rPr>
                <w:b/>
                <w:bCs/>
                <w:lang w:val="ro-RO"/>
              </w:rPr>
              <w:t xml:space="preserve">Instituţia, localizarea, facultatea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9C96D6" w14:textId="77777777" w:rsidR="005236D4" w:rsidRPr="00A92B7D" w:rsidRDefault="005236D4" w:rsidP="009F4674">
            <w:pPr>
              <w:rPr>
                <w:b/>
                <w:bCs/>
                <w:lang w:val="ro-RO"/>
              </w:rPr>
            </w:pPr>
            <w:r w:rsidRPr="00A92B7D">
              <w:rPr>
                <w:b/>
                <w:bCs/>
                <w:lang w:val="ro-RO"/>
              </w:rPr>
              <w:t>Specialitatea obţinută.</w:t>
            </w:r>
          </w:p>
          <w:p w14:paraId="29533A14" w14:textId="77777777" w:rsidR="005236D4" w:rsidRPr="00A92B7D" w:rsidRDefault="005236D4" w:rsidP="009F4674">
            <w:pPr>
              <w:rPr>
                <w:b/>
                <w:bCs/>
                <w:lang w:val="ro-RO"/>
              </w:rPr>
            </w:pPr>
            <w:r w:rsidRPr="00A92B7D">
              <w:rPr>
                <w:b/>
                <w:bCs/>
                <w:lang w:val="ro-RO"/>
              </w:rPr>
              <w:t xml:space="preserve"> Diplomă/certificat</w:t>
            </w:r>
          </w:p>
        </w:tc>
      </w:tr>
      <w:tr w:rsidR="005236D4" w:rsidRPr="00A92B7D" w14:paraId="3159401D"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0E352E"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1B130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B5F457"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6BB707" w14:textId="77777777" w:rsidR="005236D4" w:rsidRPr="00A92B7D" w:rsidRDefault="005236D4" w:rsidP="009F4674">
            <w:pPr>
              <w:rPr>
                <w:lang w:val="ro-RO"/>
              </w:rPr>
            </w:pPr>
          </w:p>
        </w:tc>
      </w:tr>
      <w:tr w:rsidR="005236D4" w:rsidRPr="00A92B7D" w14:paraId="31DF0A46"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FD77B2"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E5B55D"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6B987C"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C5B5DE" w14:textId="77777777" w:rsidR="005236D4" w:rsidRPr="00A92B7D" w:rsidRDefault="005236D4" w:rsidP="009F4674">
            <w:pPr>
              <w:rPr>
                <w:lang w:val="ro-RO"/>
              </w:rPr>
            </w:pPr>
          </w:p>
        </w:tc>
      </w:tr>
      <w:tr w:rsidR="005236D4" w:rsidRPr="00A92B7D" w14:paraId="621F920B"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99E663"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283E54"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EBF89A"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AD0EDA" w14:textId="77777777" w:rsidR="005236D4" w:rsidRPr="00A92B7D" w:rsidRDefault="005236D4" w:rsidP="009F4674">
            <w:pPr>
              <w:rPr>
                <w:lang w:val="ro-RO"/>
              </w:rPr>
            </w:pPr>
          </w:p>
        </w:tc>
      </w:tr>
      <w:tr w:rsidR="005236D4" w:rsidRPr="00C724EA" w14:paraId="15C06BA4"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70328975" w14:textId="77777777" w:rsidR="005236D4" w:rsidRPr="00A92B7D" w:rsidRDefault="005236D4" w:rsidP="009F4674">
            <w:pPr>
              <w:rPr>
                <w:lang w:val="ro-RO"/>
              </w:rPr>
            </w:pPr>
            <w:r w:rsidRPr="00A92B7D">
              <w:rPr>
                <w:lang w:val="ro-RO"/>
              </w:rPr>
              <w:t> </w:t>
            </w:r>
          </w:p>
          <w:p w14:paraId="5DD0490F" w14:textId="77777777" w:rsidR="005236D4" w:rsidRPr="00A92B7D" w:rsidRDefault="005236D4" w:rsidP="009F4674">
            <w:pPr>
              <w:rPr>
                <w:lang w:val="ro-RO"/>
              </w:rPr>
            </w:pPr>
            <w:r w:rsidRPr="00A92B7D">
              <w:rPr>
                <w:b/>
                <w:bCs/>
                <w:u w:val="single"/>
                <w:lang w:val="ro-RO"/>
              </w:rPr>
              <w:t>Studii postuniversitare/universitare (ciclul II):</w:t>
            </w:r>
            <w:r w:rsidRPr="00A92B7D">
              <w:rPr>
                <w:lang w:val="ro-RO"/>
              </w:rPr>
              <w:t xml:space="preserve"> </w:t>
            </w:r>
          </w:p>
          <w:p w14:paraId="1A8FB286" w14:textId="77777777" w:rsidR="005236D4" w:rsidRPr="00A92B7D" w:rsidRDefault="005236D4" w:rsidP="009F4674">
            <w:pPr>
              <w:rPr>
                <w:lang w:val="ro-RO"/>
              </w:rPr>
            </w:pPr>
            <w:r w:rsidRPr="00A92B7D">
              <w:rPr>
                <w:lang w:val="ro-RO"/>
              </w:rPr>
              <w:t> </w:t>
            </w:r>
          </w:p>
        </w:tc>
      </w:tr>
      <w:tr w:rsidR="005236D4" w:rsidRPr="00C724EA" w14:paraId="78CD271E"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EE2575" w14:textId="77777777" w:rsidR="005236D4" w:rsidRPr="00A92B7D" w:rsidRDefault="005236D4" w:rsidP="009F4674">
            <w:pPr>
              <w:rPr>
                <w:b/>
                <w:bCs/>
                <w:lang w:val="ro-RO"/>
              </w:rPr>
            </w:pPr>
            <w:r w:rsidRPr="00A92B7D">
              <w:rPr>
                <w:b/>
                <w:bCs/>
                <w:lang w:val="ro-RO"/>
              </w:rPr>
              <w:t>Nr.</w:t>
            </w:r>
            <w:r w:rsidRPr="00A92B7D">
              <w:rPr>
                <w:b/>
                <w:bCs/>
                <w:lang w:val="ro-RO"/>
              </w:rPr>
              <w:br/>
              <w:t>crt.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1FB9CA"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2774BD" w14:textId="77777777" w:rsidR="005236D4" w:rsidRPr="00A92B7D" w:rsidRDefault="005236D4" w:rsidP="009F4674">
            <w:pPr>
              <w:rPr>
                <w:b/>
                <w:bCs/>
                <w:lang w:val="ro-RO"/>
              </w:rPr>
            </w:pPr>
            <w:r w:rsidRPr="00A92B7D">
              <w:rPr>
                <w:b/>
                <w:bCs/>
                <w:lang w:val="ro-RO"/>
              </w:rPr>
              <w:t>Instituţia, adresa, facultatea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B66854" w14:textId="77777777" w:rsidR="005236D4" w:rsidRPr="00A92B7D" w:rsidRDefault="005236D4" w:rsidP="009F4674">
            <w:pPr>
              <w:rPr>
                <w:b/>
                <w:bCs/>
                <w:lang w:val="ro-RO"/>
              </w:rPr>
            </w:pPr>
            <w:r w:rsidRPr="00A92B7D">
              <w:rPr>
                <w:b/>
                <w:bCs/>
                <w:lang w:val="ro-RO"/>
              </w:rPr>
              <w:t>Specialitatea, titlul obţinut.</w:t>
            </w:r>
            <w:r w:rsidRPr="00A92B7D">
              <w:rPr>
                <w:b/>
                <w:bCs/>
                <w:lang w:val="ro-RO"/>
              </w:rPr>
              <w:br/>
              <w:t>Diplomă/certificat</w:t>
            </w:r>
          </w:p>
        </w:tc>
      </w:tr>
      <w:tr w:rsidR="005236D4" w:rsidRPr="00C724EA" w14:paraId="33FF2288"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62AA79"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32D878"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A75ED1"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ED4F12" w14:textId="77777777" w:rsidR="005236D4" w:rsidRPr="00A92B7D" w:rsidRDefault="005236D4" w:rsidP="009F4674">
            <w:pPr>
              <w:rPr>
                <w:lang w:val="ro-RO"/>
              </w:rPr>
            </w:pPr>
          </w:p>
        </w:tc>
      </w:tr>
      <w:tr w:rsidR="005236D4" w:rsidRPr="00C724EA" w14:paraId="465B1EB2"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DC8FB3"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81AD20"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DBA26F"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F32EE8" w14:textId="77777777" w:rsidR="005236D4" w:rsidRPr="00A92B7D" w:rsidRDefault="005236D4" w:rsidP="009F4674">
            <w:pPr>
              <w:rPr>
                <w:lang w:val="ro-RO"/>
              </w:rPr>
            </w:pPr>
          </w:p>
        </w:tc>
      </w:tr>
      <w:tr w:rsidR="005236D4" w:rsidRPr="00C724EA" w14:paraId="6D756FA9"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B57726"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A8A72D"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222FE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959B59" w14:textId="77777777" w:rsidR="005236D4" w:rsidRPr="00A92B7D" w:rsidRDefault="005236D4" w:rsidP="009F4674">
            <w:pPr>
              <w:rPr>
                <w:lang w:val="ro-RO"/>
              </w:rPr>
            </w:pPr>
          </w:p>
        </w:tc>
      </w:tr>
    </w:tbl>
    <w:p w14:paraId="4D49876D"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73"/>
        <w:gridCol w:w="2250"/>
        <w:gridCol w:w="2412"/>
        <w:gridCol w:w="2799"/>
        <w:gridCol w:w="2566"/>
      </w:tblGrid>
      <w:tr w:rsidR="005236D4" w:rsidRPr="00C724EA" w14:paraId="71241A20" w14:textId="77777777" w:rsidTr="00BD0EEA">
        <w:trPr>
          <w:tblCellSpacing w:w="0" w:type="dxa"/>
          <w:jc w:val="center"/>
        </w:trPr>
        <w:tc>
          <w:tcPr>
            <w:tcW w:w="0" w:type="auto"/>
            <w:gridSpan w:val="5"/>
            <w:tcBorders>
              <w:top w:val="nil"/>
              <w:left w:val="nil"/>
              <w:bottom w:val="nil"/>
              <w:right w:val="nil"/>
            </w:tcBorders>
            <w:tcMar>
              <w:top w:w="15" w:type="dxa"/>
              <w:left w:w="45" w:type="dxa"/>
              <w:bottom w:w="15" w:type="dxa"/>
              <w:right w:w="45" w:type="dxa"/>
            </w:tcMar>
          </w:tcPr>
          <w:p w14:paraId="18DD4322" w14:textId="77777777" w:rsidR="005236D4" w:rsidRPr="00A92B7D" w:rsidRDefault="005236D4" w:rsidP="009F4674">
            <w:pPr>
              <w:rPr>
                <w:lang w:val="ro-RO"/>
              </w:rPr>
            </w:pPr>
            <w:r w:rsidRPr="00A92B7D">
              <w:rPr>
                <w:b/>
                <w:bCs/>
                <w:u w:val="single"/>
                <w:lang w:val="ro-RO"/>
              </w:rPr>
              <w:t>Cursuri de perfecţionare/specializare în ultimii 4 ani:</w:t>
            </w:r>
            <w:r w:rsidRPr="00A92B7D">
              <w:rPr>
                <w:lang w:val="ro-RO"/>
              </w:rPr>
              <w:t xml:space="preserve"> </w:t>
            </w:r>
          </w:p>
          <w:p w14:paraId="7B651D5B" w14:textId="77777777" w:rsidR="005236D4" w:rsidRPr="00A92B7D" w:rsidRDefault="005236D4" w:rsidP="009F4674">
            <w:pPr>
              <w:rPr>
                <w:lang w:val="ro-RO"/>
              </w:rPr>
            </w:pPr>
            <w:r w:rsidRPr="00A92B7D">
              <w:rPr>
                <w:lang w:val="ro-RO"/>
              </w:rPr>
              <w:t> </w:t>
            </w:r>
          </w:p>
        </w:tc>
      </w:tr>
      <w:tr w:rsidR="005236D4" w:rsidRPr="00A92B7D" w14:paraId="748A3FAF" w14:textId="77777777" w:rsidTr="00BD0EEA">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0B3763" w14:textId="77777777" w:rsidR="005236D4" w:rsidRPr="00A92B7D" w:rsidRDefault="005236D4" w:rsidP="009F4674">
            <w:pPr>
              <w:rPr>
                <w:b/>
                <w:bCs/>
                <w:lang w:val="ro-RO"/>
              </w:rPr>
            </w:pPr>
            <w:r w:rsidRPr="00A92B7D">
              <w:rPr>
                <w:b/>
                <w:bCs/>
                <w:lang w:val="ro-RO"/>
              </w:rPr>
              <w:t>Nr.</w:t>
            </w:r>
            <w:r w:rsidRPr="00A92B7D">
              <w:rPr>
                <w:b/>
                <w:bCs/>
                <w:lang w:val="ro-RO"/>
              </w:rPr>
              <w:br/>
              <w:t>crt.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588AE2"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DD4E99A" w14:textId="77777777" w:rsidR="005236D4" w:rsidRPr="00A92B7D" w:rsidRDefault="005236D4" w:rsidP="009F4674">
            <w:pPr>
              <w:rPr>
                <w:b/>
                <w:bCs/>
                <w:lang w:val="ro-RO"/>
              </w:rPr>
            </w:pPr>
            <w:r w:rsidRPr="00A92B7D">
              <w:rPr>
                <w:b/>
                <w:bCs/>
                <w:lang w:val="ro-RO"/>
              </w:rPr>
              <w:t>Instituţia, adresa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128932" w14:textId="77777777" w:rsidR="005236D4" w:rsidRPr="00A92B7D" w:rsidRDefault="005236D4" w:rsidP="009F4674">
            <w:pPr>
              <w:rPr>
                <w:b/>
                <w:bCs/>
                <w:lang w:val="ro-RO"/>
              </w:rPr>
            </w:pPr>
            <w:r w:rsidRPr="00A92B7D">
              <w:rPr>
                <w:b/>
                <w:bCs/>
                <w:lang w:val="ro-RO"/>
              </w:rPr>
              <w:t>Denumirea cursului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260B3E" w14:textId="77777777" w:rsidR="005236D4" w:rsidRPr="00A92B7D" w:rsidRDefault="005236D4" w:rsidP="009F4674">
            <w:pPr>
              <w:rPr>
                <w:b/>
                <w:bCs/>
                <w:lang w:val="ro-RO"/>
              </w:rPr>
            </w:pPr>
            <w:r w:rsidRPr="00A92B7D">
              <w:rPr>
                <w:b/>
                <w:bCs/>
                <w:lang w:val="ro-RO"/>
              </w:rPr>
              <w:t>Diplomă/certificat</w:t>
            </w:r>
          </w:p>
        </w:tc>
      </w:tr>
      <w:tr w:rsidR="005236D4" w:rsidRPr="00A92B7D" w14:paraId="054D16FE"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BA0792"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C15490"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D60123"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F679F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B232A1" w14:textId="77777777" w:rsidR="005236D4" w:rsidRPr="00A92B7D" w:rsidRDefault="005236D4" w:rsidP="009F4674">
            <w:pPr>
              <w:rPr>
                <w:lang w:val="ro-RO"/>
              </w:rPr>
            </w:pPr>
          </w:p>
        </w:tc>
      </w:tr>
      <w:tr w:rsidR="005236D4" w:rsidRPr="00A92B7D" w14:paraId="1C62893C"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77D334"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E764B"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3CCD3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9E376"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B82B51" w14:textId="77777777" w:rsidR="005236D4" w:rsidRPr="00A92B7D" w:rsidRDefault="005236D4" w:rsidP="009F4674">
            <w:pPr>
              <w:rPr>
                <w:lang w:val="ro-RO"/>
              </w:rPr>
            </w:pPr>
          </w:p>
        </w:tc>
      </w:tr>
      <w:tr w:rsidR="005236D4" w:rsidRPr="00A92B7D" w14:paraId="2DB5B796"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378F3A"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7E620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83D56D"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9F8EA3"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2FED77" w14:textId="77777777" w:rsidR="005236D4" w:rsidRPr="00A92B7D" w:rsidRDefault="005236D4" w:rsidP="009F4674">
            <w:pPr>
              <w:rPr>
                <w:lang w:val="ro-RO"/>
              </w:rPr>
            </w:pPr>
          </w:p>
        </w:tc>
      </w:tr>
      <w:tr w:rsidR="005236D4" w:rsidRPr="00A92B7D" w14:paraId="58A71006"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50C8AA"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2EED0F"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94758"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42CE37"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EDE641" w14:textId="77777777" w:rsidR="005236D4" w:rsidRPr="00A92B7D" w:rsidRDefault="005236D4" w:rsidP="009F4674">
            <w:pPr>
              <w:rPr>
                <w:lang w:val="ro-RO"/>
              </w:rPr>
            </w:pPr>
          </w:p>
        </w:tc>
      </w:tr>
      <w:tr w:rsidR="005236D4" w:rsidRPr="00A92B7D" w14:paraId="06A94467"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1E89CD"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994C3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0DFCE0"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AF2DF"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341227" w14:textId="77777777" w:rsidR="005236D4" w:rsidRPr="00A92B7D" w:rsidRDefault="005236D4" w:rsidP="009F4674">
            <w:pPr>
              <w:rPr>
                <w:lang w:val="ro-RO"/>
              </w:rPr>
            </w:pPr>
          </w:p>
        </w:tc>
      </w:tr>
    </w:tbl>
    <w:p w14:paraId="26B1DBEA"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486"/>
        <w:gridCol w:w="5014"/>
      </w:tblGrid>
      <w:tr w:rsidR="005236D4" w:rsidRPr="00A92B7D" w14:paraId="3F4153A9" w14:textId="77777777" w:rsidTr="00BD0EEA">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4E7834" w14:textId="77777777" w:rsidR="005236D4" w:rsidRPr="00A92B7D" w:rsidRDefault="005236D4" w:rsidP="009F4674">
            <w:pPr>
              <w:rPr>
                <w:lang w:val="ro-RO"/>
              </w:rPr>
            </w:pPr>
            <w:r w:rsidRPr="00A92B7D">
              <w:rPr>
                <w:b/>
                <w:bCs/>
                <w:lang w:val="ro-RO"/>
              </w:rPr>
              <w:lastRenderedPageBreak/>
              <w:t>Titluri ştiinţifice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660E5A" w14:textId="77777777" w:rsidR="005236D4" w:rsidRPr="00A92B7D" w:rsidRDefault="005236D4" w:rsidP="009F4674">
            <w:pPr>
              <w:rPr>
                <w:lang w:val="ro-RO"/>
              </w:rPr>
            </w:pPr>
            <w:r w:rsidRPr="00A92B7D">
              <w:rPr>
                <w:lang w:val="ro-RO"/>
              </w:rPr>
              <w:t> </w:t>
            </w:r>
          </w:p>
        </w:tc>
      </w:tr>
      <w:tr w:rsidR="005236D4" w:rsidRPr="00A92B7D" w14:paraId="49325EF5"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8334061"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3995BD" w14:textId="77777777" w:rsidR="005236D4" w:rsidRPr="00A92B7D" w:rsidRDefault="005236D4" w:rsidP="009F4674">
            <w:pPr>
              <w:rPr>
                <w:lang w:val="ro-RO"/>
              </w:rPr>
            </w:pPr>
            <w:r w:rsidRPr="00A92B7D">
              <w:rPr>
                <w:lang w:val="ro-RO"/>
              </w:rPr>
              <w:t> </w:t>
            </w:r>
          </w:p>
        </w:tc>
      </w:tr>
      <w:tr w:rsidR="005236D4" w:rsidRPr="00A92B7D" w14:paraId="71A9BE58"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C71BB0A"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2146E7" w14:textId="77777777" w:rsidR="005236D4" w:rsidRPr="00A92B7D" w:rsidRDefault="005236D4" w:rsidP="009F4674">
            <w:pPr>
              <w:rPr>
                <w:lang w:val="ro-RO"/>
              </w:rPr>
            </w:pPr>
            <w:r w:rsidRPr="00A92B7D">
              <w:rPr>
                <w:lang w:val="ro-RO"/>
              </w:rPr>
              <w:t> </w:t>
            </w:r>
          </w:p>
        </w:tc>
      </w:tr>
      <w:tr w:rsidR="005236D4" w:rsidRPr="00C724EA" w14:paraId="7A177DBB" w14:textId="77777777" w:rsidTr="00BD0EE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F8192D" w14:textId="77777777" w:rsidR="005236D4" w:rsidRPr="00A92B7D" w:rsidRDefault="005236D4" w:rsidP="009F4674">
            <w:pPr>
              <w:rPr>
                <w:lang w:val="ro-RO"/>
              </w:rPr>
            </w:pPr>
            <w:r w:rsidRPr="00A92B7D">
              <w:rPr>
                <w:b/>
                <w:bCs/>
                <w:lang w:val="ro-RO"/>
              </w:rPr>
              <w:t>Lucrări ştiinţifice, brevete de invenţie, publicaţii etc.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EA99B5" w14:textId="77777777" w:rsidR="005236D4" w:rsidRPr="00A92B7D" w:rsidRDefault="005236D4" w:rsidP="009F4674">
            <w:pPr>
              <w:rPr>
                <w:lang w:val="ro-RO"/>
              </w:rPr>
            </w:pPr>
            <w:r w:rsidRPr="00A92B7D">
              <w:rPr>
                <w:lang w:val="ro-RO"/>
              </w:rPr>
              <w:t> </w:t>
            </w:r>
          </w:p>
        </w:tc>
      </w:tr>
      <w:tr w:rsidR="005236D4" w:rsidRPr="00C724EA" w14:paraId="614226E4"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23F6BFC"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1EA8E6" w14:textId="77777777" w:rsidR="005236D4" w:rsidRPr="00A92B7D" w:rsidRDefault="005236D4" w:rsidP="009F4674">
            <w:pPr>
              <w:rPr>
                <w:lang w:val="ro-RO"/>
              </w:rPr>
            </w:pPr>
            <w:r w:rsidRPr="00A92B7D">
              <w:rPr>
                <w:lang w:val="ro-RO"/>
              </w:rPr>
              <w:t> </w:t>
            </w:r>
          </w:p>
        </w:tc>
      </w:tr>
      <w:tr w:rsidR="005236D4" w:rsidRPr="00C724EA" w14:paraId="4DA3B9E8"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1DAE087"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483DF" w14:textId="77777777" w:rsidR="005236D4" w:rsidRPr="00A92B7D" w:rsidRDefault="005236D4" w:rsidP="009F4674">
            <w:pPr>
              <w:rPr>
                <w:lang w:val="ro-RO"/>
              </w:rPr>
            </w:pPr>
            <w:r w:rsidRPr="00A92B7D">
              <w:rPr>
                <w:lang w:val="ro-RO"/>
              </w:rPr>
              <w:t> </w:t>
            </w:r>
          </w:p>
        </w:tc>
      </w:tr>
    </w:tbl>
    <w:p w14:paraId="1D1FE674" w14:textId="77777777" w:rsidR="005236D4" w:rsidRPr="00A92B7D" w:rsidRDefault="005236D4" w:rsidP="009F4674">
      <w:pPr>
        <w:rPr>
          <w:lang w:val="ro-RO"/>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813"/>
        <w:gridCol w:w="4687"/>
      </w:tblGrid>
      <w:tr w:rsidR="005236D4" w:rsidRPr="00A92B7D" w14:paraId="0E326799" w14:textId="77777777" w:rsidTr="00BD0EEA">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14:paraId="6BD8BC91" w14:textId="77777777" w:rsidR="005236D4" w:rsidRPr="00A92B7D" w:rsidRDefault="005236D4" w:rsidP="009F4674">
            <w:pPr>
              <w:rPr>
                <w:lang w:val="ro-RO"/>
              </w:rPr>
            </w:pPr>
            <w:r w:rsidRPr="00A92B7D">
              <w:rPr>
                <w:lang w:val="ro-RO"/>
              </w:rPr>
              <w:t xml:space="preserve">  </w:t>
            </w:r>
            <w:r w:rsidRPr="00A92B7D">
              <w:rPr>
                <w:b/>
                <w:bCs/>
                <w:lang w:val="ro-RO"/>
              </w:rPr>
              <w:t>III. Experienţa de muncă</w:t>
            </w:r>
            <w:r w:rsidRPr="00A92B7D">
              <w:rPr>
                <w:lang w:val="ro-RO"/>
              </w:rPr>
              <w:t xml:space="preserve"> </w:t>
            </w:r>
          </w:p>
          <w:p w14:paraId="74C6EB00" w14:textId="77777777" w:rsidR="005236D4" w:rsidRPr="00A92B7D" w:rsidRDefault="005236D4" w:rsidP="009F4674">
            <w:pPr>
              <w:rPr>
                <w:lang w:val="ro-RO"/>
              </w:rPr>
            </w:pPr>
            <w:r w:rsidRPr="00A92B7D">
              <w:rPr>
                <w:lang w:val="ro-RO"/>
              </w:rPr>
              <w:t> </w:t>
            </w:r>
          </w:p>
        </w:tc>
      </w:tr>
      <w:tr w:rsidR="005236D4" w:rsidRPr="00A92B7D" w14:paraId="3F0F3837" w14:textId="77777777" w:rsidTr="00BD0EEA">
        <w:trPr>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BD1127" w14:textId="77777777" w:rsidR="005236D4" w:rsidRPr="00A92B7D" w:rsidRDefault="005236D4" w:rsidP="009F4674">
            <w:pPr>
              <w:rPr>
                <w:lang w:val="ro-RO"/>
              </w:rPr>
            </w:pPr>
            <w:r w:rsidRPr="00A92B7D">
              <w:rPr>
                <w:b/>
                <w:bCs/>
                <w:lang w:val="ro-RO"/>
              </w:rPr>
              <w:t>Vechimea în serviciul public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47E453" w14:textId="77777777" w:rsidR="005236D4" w:rsidRPr="00A92B7D" w:rsidRDefault="005236D4" w:rsidP="009F4674">
            <w:pPr>
              <w:rPr>
                <w:lang w:val="ro-RO"/>
              </w:rPr>
            </w:pPr>
          </w:p>
        </w:tc>
      </w:tr>
      <w:tr w:rsidR="005236D4" w:rsidRPr="00C724EA" w14:paraId="71DD526B"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EC7DC2" w14:textId="77777777" w:rsidR="005236D4" w:rsidRPr="00A92B7D" w:rsidRDefault="005236D4" w:rsidP="009F4674">
            <w:pPr>
              <w:rPr>
                <w:lang w:val="ro-RO"/>
              </w:rPr>
            </w:pPr>
            <w:r w:rsidRPr="00A92B7D">
              <w:rPr>
                <w:b/>
                <w:bCs/>
                <w:lang w:val="ro-RO"/>
              </w:rPr>
              <w:t>Vechimea în domeniul aferent funcţiei publice solicitate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A144E9" w14:textId="77777777" w:rsidR="005236D4" w:rsidRPr="00A92B7D" w:rsidRDefault="005236D4" w:rsidP="009F4674">
            <w:pPr>
              <w:rPr>
                <w:lang w:val="ro-RO"/>
              </w:rPr>
            </w:pPr>
          </w:p>
        </w:tc>
      </w:tr>
    </w:tbl>
    <w:p w14:paraId="52AFC06A"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500"/>
        <w:gridCol w:w="4280"/>
        <w:gridCol w:w="4720"/>
      </w:tblGrid>
      <w:tr w:rsidR="005236D4" w:rsidRPr="00C724EA" w14:paraId="547F0443" w14:textId="77777777" w:rsidTr="00BD0EEA">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14:paraId="3B7591ED" w14:textId="77777777" w:rsidR="005236D4" w:rsidRPr="00A92B7D" w:rsidRDefault="005236D4" w:rsidP="009F4674">
            <w:pPr>
              <w:rPr>
                <w:lang w:val="ro-RO"/>
              </w:rPr>
            </w:pPr>
            <w:r w:rsidRPr="00A92B7D">
              <w:rPr>
                <w:b/>
                <w:bCs/>
                <w:u w:val="single"/>
                <w:lang w:val="ro-RO"/>
              </w:rPr>
              <w:t>Experienţa de muncă aferentă funcţiei publice solicitate (începînd cu cea recentă)</w:t>
            </w:r>
            <w:r w:rsidRPr="00A92B7D">
              <w:rPr>
                <w:b/>
                <w:bCs/>
                <w:lang w:val="ro-RO"/>
              </w:rPr>
              <w:t xml:space="preserve"> </w:t>
            </w:r>
          </w:p>
          <w:p w14:paraId="286C0EC3" w14:textId="77777777" w:rsidR="005236D4" w:rsidRPr="00A92B7D" w:rsidRDefault="005236D4" w:rsidP="009F4674">
            <w:pPr>
              <w:rPr>
                <w:lang w:val="ro-RO"/>
              </w:rPr>
            </w:pPr>
            <w:r w:rsidRPr="00A92B7D">
              <w:rPr>
                <w:lang w:val="ro-RO"/>
              </w:rPr>
              <w:t> </w:t>
            </w:r>
          </w:p>
        </w:tc>
      </w:tr>
      <w:tr w:rsidR="005236D4" w:rsidRPr="00C724EA" w14:paraId="6CE9A991" w14:textId="77777777" w:rsidTr="00BD0EEA">
        <w:trPr>
          <w:tblCellSpacing w:w="0" w:type="dxa"/>
          <w:jc w:val="center"/>
        </w:trPr>
        <w:tc>
          <w:tcPr>
            <w:tcW w:w="15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D36BBD"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D8ECA0" w14:textId="77777777" w:rsidR="005236D4" w:rsidRPr="00A92B7D" w:rsidRDefault="005236D4" w:rsidP="009F4674">
            <w:pPr>
              <w:rPr>
                <w:b/>
                <w:bCs/>
                <w:lang w:val="ro-RO"/>
              </w:rPr>
            </w:pPr>
            <w:r w:rsidRPr="00A92B7D">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FAB474" w14:textId="77777777" w:rsidR="005236D4" w:rsidRPr="00A92B7D" w:rsidRDefault="005236D4" w:rsidP="009F4674">
            <w:pPr>
              <w:rPr>
                <w:b/>
                <w:bCs/>
                <w:lang w:val="ro-RO"/>
              </w:rPr>
            </w:pPr>
            <w:r w:rsidRPr="00A92B7D">
              <w:rPr>
                <w:b/>
                <w:bCs/>
                <w:lang w:val="ro-RO"/>
              </w:rPr>
              <w:t>Atribuţiile şi responsabilităţile de bază</w:t>
            </w:r>
          </w:p>
        </w:tc>
      </w:tr>
      <w:tr w:rsidR="005236D4" w:rsidRPr="00C724EA" w14:paraId="2A9BBE0B"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1B214D" w14:textId="77777777" w:rsidR="005236D4" w:rsidRPr="00A92B7D" w:rsidRDefault="005236D4" w:rsidP="009F4674">
            <w:pPr>
              <w:rPr>
                <w:lang w:val="ro-RO"/>
              </w:rPr>
            </w:pPr>
            <w:r w:rsidRPr="00A92B7D">
              <w:rPr>
                <w:lang w:val="ro-RO"/>
              </w:rPr>
              <w:t> </w:t>
            </w:r>
          </w:p>
          <w:p w14:paraId="3AD96A1A" w14:textId="77777777" w:rsidR="005236D4" w:rsidRPr="00A92B7D" w:rsidRDefault="005236D4" w:rsidP="009F4674">
            <w:pPr>
              <w:rPr>
                <w:lang w:val="ro-RO"/>
              </w:rPr>
            </w:pPr>
            <w:r w:rsidRPr="00A92B7D">
              <w:rPr>
                <w:lang w:val="ro-RO"/>
              </w:rPr>
              <w:t> </w:t>
            </w:r>
          </w:p>
          <w:p w14:paraId="41C84D33" w14:textId="77777777" w:rsidR="005236D4" w:rsidRPr="00A92B7D" w:rsidRDefault="005236D4" w:rsidP="009F4674">
            <w:pPr>
              <w:rPr>
                <w:lang w:val="ro-RO"/>
              </w:rPr>
            </w:pPr>
            <w:r w:rsidRPr="00A92B7D">
              <w:rPr>
                <w:lang w:val="ro-RO"/>
              </w:rPr>
              <w:t> </w:t>
            </w:r>
          </w:p>
          <w:p w14:paraId="3C466AA1"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7578C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A85A44" w14:textId="77777777" w:rsidR="005236D4" w:rsidRPr="00A92B7D" w:rsidRDefault="005236D4" w:rsidP="009F4674">
            <w:pPr>
              <w:rPr>
                <w:lang w:val="ro-RO"/>
              </w:rPr>
            </w:pPr>
          </w:p>
        </w:tc>
      </w:tr>
      <w:tr w:rsidR="005236D4" w:rsidRPr="00C724EA" w14:paraId="44837AD3" w14:textId="77777777" w:rsidTr="00BD0EEA">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14:paraId="33D66F95" w14:textId="77777777" w:rsidR="005236D4" w:rsidRPr="00A92B7D" w:rsidRDefault="005236D4" w:rsidP="009F4674">
            <w:pPr>
              <w:rPr>
                <w:lang w:val="ro-RO"/>
              </w:rPr>
            </w:pPr>
            <w:r w:rsidRPr="00A92B7D">
              <w:rPr>
                <w:lang w:val="ro-RO"/>
              </w:rPr>
              <w:t> </w:t>
            </w:r>
          </w:p>
        </w:tc>
      </w:tr>
      <w:tr w:rsidR="005236D4" w:rsidRPr="00C724EA" w14:paraId="340F7BFD"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0BC660"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C5FC8E" w14:textId="77777777" w:rsidR="005236D4" w:rsidRPr="00A92B7D" w:rsidRDefault="005236D4" w:rsidP="009F4674">
            <w:pPr>
              <w:rPr>
                <w:b/>
                <w:bCs/>
                <w:lang w:val="ro-RO"/>
              </w:rPr>
            </w:pPr>
            <w:r w:rsidRPr="00A92B7D">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76CFD2" w14:textId="77777777" w:rsidR="005236D4" w:rsidRPr="00A92B7D" w:rsidRDefault="005236D4" w:rsidP="009F4674">
            <w:pPr>
              <w:rPr>
                <w:b/>
                <w:bCs/>
                <w:lang w:val="ro-RO"/>
              </w:rPr>
            </w:pPr>
            <w:r w:rsidRPr="00A92B7D">
              <w:rPr>
                <w:b/>
                <w:bCs/>
                <w:lang w:val="ro-RO"/>
              </w:rPr>
              <w:t>Atribuţiile şi responsabilităţile de bază</w:t>
            </w:r>
          </w:p>
        </w:tc>
      </w:tr>
      <w:tr w:rsidR="005236D4" w:rsidRPr="00C724EA" w14:paraId="7D52DF7E"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146470" w14:textId="77777777" w:rsidR="005236D4" w:rsidRPr="00A92B7D" w:rsidRDefault="005236D4" w:rsidP="009F4674">
            <w:pPr>
              <w:rPr>
                <w:lang w:val="ro-RO"/>
              </w:rPr>
            </w:pPr>
            <w:r w:rsidRPr="00A92B7D">
              <w:rPr>
                <w:lang w:val="ro-RO"/>
              </w:rPr>
              <w:t> </w:t>
            </w:r>
          </w:p>
          <w:p w14:paraId="165DFA20" w14:textId="77777777" w:rsidR="005236D4" w:rsidRPr="00A92B7D" w:rsidRDefault="005236D4" w:rsidP="009F4674">
            <w:pPr>
              <w:rPr>
                <w:lang w:val="ro-RO"/>
              </w:rPr>
            </w:pPr>
            <w:r w:rsidRPr="00A92B7D">
              <w:rPr>
                <w:lang w:val="ro-RO"/>
              </w:rPr>
              <w:t> </w:t>
            </w:r>
          </w:p>
          <w:p w14:paraId="2E516482" w14:textId="77777777" w:rsidR="005236D4" w:rsidRPr="00A92B7D" w:rsidRDefault="005236D4" w:rsidP="009F4674">
            <w:pPr>
              <w:rPr>
                <w:lang w:val="ro-RO"/>
              </w:rPr>
            </w:pPr>
            <w:r w:rsidRPr="00A92B7D">
              <w:rPr>
                <w:lang w:val="ro-RO"/>
              </w:rPr>
              <w:t> </w:t>
            </w:r>
          </w:p>
          <w:p w14:paraId="0389A2A0"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308DF8"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C345A0" w14:textId="77777777" w:rsidR="005236D4" w:rsidRPr="00A92B7D" w:rsidRDefault="005236D4" w:rsidP="009F4674">
            <w:pPr>
              <w:rPr>
                <w:lang w:val="ro-RO"/>
              </w:rPr>
            </w:pPr>
          </w:p>
        </w:tc>
      </w:tr>
      <w:tr w:rsidR="005236D4" w:rsidRPr="00C724EA" w14:paraId="24297BDE" w14:textId="77777777" w:rsidTr="00BD0EEA">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14:paraId="6F54D2D7" w14:textId="77777777" w:rsidR="005236D4" w:rsidRPr="00A92B7D" w:rsidRDefault="005236D4" w:rsidP="009F4674">
            <w:pPr>
              <w:rPr>
                <w:lang w:val="ro-RO"/>
              </w:rPr>
            </w:pPr>
            <w:r w:rsidRPr="00A92B7D">
              <w:rPr>
                <w:lang w:val="ro-RO"/>
              </w:rPr>
              <w:t> </w:t>
            </w:r>
          </w:p>
        </w:tc>
      </w:tr>
      <w:tr w:rsidR="005236D4" w:rsidRPr="00C724EA" w14:paraId="7C4970A9"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81AD91" w14:textId="77777777" w:rsidR="005236D4" w:rsidRPr="00A92B7D" w:rsidRDefault="005236D4" w:rsidP="009F4674">
            <w:pPr>
              <w:rPr>
                <w:b/>
                <w:bCs/>
                <w:lang w:val="ro-RO"/>
              </w:rPr>
            </w:pPr>
            <w:r w:rsidRPr="00A92B7D">
              <w:rPr>
                <w:b/>
                <w:bCs/>
                <w:lang w:val="ro-RO"/>
              </w:rPr>
              <w:t>Perioada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EC7D2D" w14:textId="77777777" w:rsidR="005236D4" w:rsidRPr="00A92B7D" w:rsidRDefault="005236D4" w:rsidP="009F4674">
            <w:pPr>
              <w:rPr>
                <w:b/>
                <w:bCs/>
                <w:lang w:val="ro-RO"/>
              </w:rPr>
            </w:pPr>
            <w:r w:rsidRPr="00A92B7D">
              <w:rPr>
                <w:b/>
                <w:bCs/>
                <w:lang w:val="ro-RO"/>
              </w:rPr>
              <w:t>Organizaţia, adresa.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8AF798" w14:textId="77777777" w:rsidR="005236D4" w:rsidRPr="00A92B7D" w:rsidRDefault="005236D4" w:rsidP="009F4674">
            <w:pPr>
              <w:rPr>
                <w:b/>
                <w:bCs/>
                <w:lang w:val="ro-RO"/>
              </w:rPr>
            </w:pPr>
            <w:r w:rsidRPr="00A92B7D">
              <w:rPr>
                <w:b/>
                <w:bCs/>
                <w:lang w:val="ro-RO"/>
              </w:rPr>
              <w:t>Atribuţiile şi responsabilităţile de bază</w:t>
            </w:r>
          </w:p>
        </w:tc>
      </w:tr>
      <w:tr w:rsidR="005236D4" w:rsidRPr="00C724EA" w14:paraId="081A607A"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73F98F" w14:textId="77777777" w:rsidR="005236D4" w:rsidRPr="00A92B7D" w:rsidRDefault="005236D4" w:rsidP="009F4674">
            <w:pPr>
              <w:rPr>
                <w:lang w:val="ro-RO"/>
              </w:rPr>
            </w:pPr>
            <w:r w:rsidRPr="00A92B7D">
              <w:rPr>
                <w:lang w:val="ro-RO"/>
              </w:rPr>
              <w:t> </w:t>
            </w:r>
          </w:p>
          <w:p w14:paraId="0439A7AA" w14:textId="77777777" w:rsidR="005236D4" w:rsidRPr="00A92B7D" w:rsidRDefault="005236D4" w:rsidP="009F4674">
            <w:pPr>
              <w:rPr>
                <w:lang w:val="ro-RO"/>
              </w:rPr>
            </w:pPr>
            <w:r w:rsidRPr="00A92B7D">
              <w:rPr>
                <w:lang w:val="ro-RO"/>
              </w:rPr>
              <w:t> </w:t>
            </w:r>
          </w:p>
          <w:p w14:paraId="32E1C787" w14:textId="77777777" w:rsidR="005236D4" w:rsidRPr="00A92B7D" w:rsidRDefault="005236D4" w:rsidP="009F4674">
            <w:pPr>
              <w:rPr>
                <w:lang w:val="ro-RO"/>
              </w:rPr>
            </w:pPr>
            <w:r w:rsidRPr="00A92B7D">
              <w:rPr>
                <w:lang w:val="ro-RO"/>
              </w:rPr>
              <w:t> </w:t>
            </w:r>
          </w:p>
          <w:p w14:paraId="1AB04450"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39625D"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7F778D" w14:textId="77777777" w:rsidR="005236D4" w:rsidRPr="00A92B7D" w:rsidRDefault="005236D4" w:rsidP="009F4674">
            <w:pPr>
              <w:rPr>
                <w:lang w:val="ro-RO"/>
              </w:rPr>
            </w:pPr>
          </w:p>
        </w:tc>
      </w:tr>
    </w:tbl>
    <w:p w14:paraId="76F3CC5C"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6300"/>
        <w:gridCol w:w="1829"/>
        <w:gridCol w:w="2371"/>
      </w:tblGrid>
      <w:tr w:rsidR="005236D4" w:rsidRPr="00A92B7D" w14:paraId="3E635CD1" w14:textId="77777777" w:rsidTr="00BD0EEA">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14:paraId="01F3CD6D" w14:textId="77777777" w:rsidR="005236D4" w:rsidRPr="00A92B7D" w:rsidRDefault="005236D4" w:rsidP="009F4674">
            <w:pPr>
              <w:rPr>
                <w:lang w:val="ro-RO"/>
              </w:rPr>
            </w:pPr>
            <w:r w:rsidRPr="00A92B7D">
              <w:rPr>
                <w:lang w:val="ro-RO"/>
              </w:rPr>
              <w:t> </w:t>
            </w:r>
            <w:r w:rsidRPr="00A92B7D">
              <w:rPr>
                <w:b/>
                <w:bCs/>
                <w:lang w:val="ro-RO"/>
              </w:rPr>
              <w:t>IV. Calităţi profesionale (autoevaluare)</w:t>
            </w:r>
            <w:r w:rsidRPr="00A92B7D">
              <w:rPr>
                <w:lang w:val="ro-RO"/>
              </w:rPr>
              <w:t xml:space="preserve"> </w:t>
            </w:r>
          </w:p>
          <w:p w14:paraId="011C8693" w14:textId="77777777" w:rsidR="005236D4" w:rsidRPr="00A92B7D" w:rsidRDefault="005236D4" w:rsidP="009F4674">
            <w:pPr>
              <w:rPr>
                <w:lang w:val="ro-RO"/>
              </w:rPr>
            </w:pPr>
            <w:r w:rsidRPr="00A92B7D">
              <w:rPr>
                <w:lang w:val="ro-RO"/>
              </w:rPr>
              <w:t> </w:t>
            </w:r>
          </w:p>
        </w:tc>
      </w:tr>
      <w:tr w:rsidR="005236D4" w:rsidRPr="00C724EA" w14:paraId="5856DEFA" w14:textId="77777777" w:rsidTr="00BD0EEA">
        <w:trPr>
          <w:tblCellSpacing w:w="0" w:type="dxa"/>
          <w:jc w:val="center"/>
        </w:trPr>
        <w:tc>
          <w:tcPr>
            <w:tcW w:w="30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EC9D3C" w14:textId="77777777" w:rsidR="005236D4" w:rsidRPr="00A92B7D" w:rsidRDefault="005236D4" w:rsidP="009F4674">
            <w:pPr>
              <w:rPr>
                <w:b/>
                <w:bCs/>
                <w:lang w:val="ro-RO"/>
              </w:rPr>
            </w:pPr>
            <w:r w:rsidRPr="00A92B7D">
              <w:rPr>
                <w:b/>
                <w:bCs/>
                <w:lang w:val="ro-RO"/>
              </w:rPr>
              <w:t>Calităţi</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58A8F8" w14:textId="77777777" w:rsidR="005236D4" w:rsidRPr="00A92B7D" w:rsidRDefault="005236D4" w:rsidP="009F4674">
            <w:pPr>
              <w:rPr>
                <w:b/>
                <w:bCs/>
                <w:lang w:val="ro-RO"/>
              </w:rPr>
            </w:pPr>
            <w:r w:rsidRPr="00A92B7D">
              <w:rPr>
                <w:b/>
                <w:bCs/>
                <w:lang w:val="ro-RO"/>
              </w:rPr>
              <w:t>Nivel de dezvoltare şi manifestare</w:t>
            </w:r>
          </w:p>
        </w:tc>
      </w:tr>
      <w:tr w:rsidR="005236D4" w:rsidRPr="00A92B7D" w14:paraId="1999706D"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7B4EF18" w14:textId="77777777" w:rsidR="005236D4" w:rsidRPr="00A92B7D" w:rsidRDefault="005236D4" w:rsidP="009F4674">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453022" w14:textId="77777777" w:rsidR="005236D4" w:rsidRPr="00A92B7D" w:rsidRDefault="005236D4" w:rsidP="009F4674">
            <w:pPr>
              <w:rPr>
                <w:b/>
                <w:bCs/>
                <w:lang w:val="ro-RO"/>
              </w:rPr>
            </w:pPr>
            <w:r w:rsidRPr="00A92B7D">
              <w:rPr>
                <w:b/>
                <w:bCs/>
                <w:lang w:val="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54359B" w14:textId="77777777" w:rsidR="005236D4" w:rsidRPr="00A92B7D" w:rsidRDefault="005236D4" w:rsidP="009F4674">
            <w:pPr>
              <w:rPr>
                <w:b/>
                <w:bCs/>
                <w:lang w:val="ro-RO"/>
              </w:rPr>
            </w:pPr>
            <w:r w:rsidRPr="00A92B7D">
              <w:rPr>
                <w:b/>
                <w:bCs/>
                <w:lang w:val="ro-RO"/>
              </w:rPr>
              <w:t>mediu</w:t>
            </w:r>
          </w:p>
        </w:tc>
      </w:tr>
      <w:tr w:rsidR="005236D4" w:rsidRPr="00A92B7D" w14:paraId="6C375709"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7AB567"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8E05EA"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859F26" w14:textId="77777777" w:rsidR="005236D4" w:rsidRPr="00A92B7D" w:rsidRDefault="005236D4" w:rsidP="009F4674">
            <w:pPr>
              <w:rPr>
                <w:lang w:val="ro-RO"/>
              </w:rPr>
            </w:pPr>
          </w:p>
        </w:tc>
      </w:tr>
      <w:tr w:rsidR="005236D4" w:rsidRPr="00A92B7D" w14:paraId="1C2AF384"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12D322"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3A7154"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1A8347" w14:textId="77777777" w:rsidR="005236D4" w:rsidRPr="00A92B7D" w:rsidRDefault="005236D4" w:rsidP="009F4674">
            <w:pPr>
              <w:rPr>
                <w:lang w:val="ro-RO"/>
              </w:rPr>
            </w:pPr>
          </w:p>
        </w:tc>
      </w:tr>
      <w:tr w:rsidR="005236D4" w:rsidRPr="00A92B7D" w14:paraId="18597C03"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CCD5B0"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2E8665"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E6B924" w14:textId="77777777" w:rsidR="005236D4" w:rsidRPr="00A92B7D" w:rsidRDefault="005236D4" w:rsidP="009F4674">
            <w:pPr>
              <w:rPr>
                <w:lang w:val="ro-RO"/>
              </w:rPr>
            </w:pPr>
          </w:p>
        </w:tc>
      </w:tr>
      <w:tr w:rsidR="005236D4" w:rsidRPr="00A92B7D" w14:paraId="4906AA9B"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F74227"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B19B73"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A556FC" w14:textId="77777777" w:rsidR="005236D4" w:rsidRPr="00A92B7D" w:rsidRDefault="005236D4" w:rsidP="009F4674">
            <w:pPr>
              <w:rPr>
                <w:lang w:val="ro-RO"/>
              </w:rPr>
            </w:pPr>
          </w:p>
        </w:tc>
      </w:tr>
      <w:tr w:rsidR="005236D4" w:rsidRPr="00A92B7D" w14:paraId="26127F70" w14:textId="77777777" w:rsidTr="00BD0EEA">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14:paraId="1FCBEAD5" w14:textId="77777777" w:rsidR="005236D4" w:rsidRPr="00A92B7D" w:rsidRDefault="005236D4" w:rsidP="009F4674">
            <w:pPr>
              <w:rPr>
                <w:lang w:val="ro-RO"/>
              </w:rPr>
            </w:pPr>
            <w:r w:rsidRPr="00A92B7D">
              <w:rPr>
                <w:lang w:val="ro-RO"/>
              </w:rPr>
              <w:t> </w:t>
            </w:r>
          </w:p>
          <w:p w14:paraId="6CFC9DC8" w14:textId="77777777" w:rsidR="005236D4" w:rsidRPr="00A92B7D" w:rsidRDefault="005236D4" w:rsidP="009F4674">
            <w:pPr>
              <w:rPr>
                <w:lang w:val="ro-RO"/>
              </w:rPr>
            </w:pPr>
            <w:r w:rsidRPr="00A92B7D">
              <w:rPr>
                <w:lang w:val="ro-RO"/>
              </w:rPr>
              <w:t> </w:t>
            </w:r>
          </w:p>
          <w:p w14:paraId="323DE889" w14:textId="77777777" w:rsidR="005236D4" w:rsidRPr="00A92B7D" w:rsidRDefault="005236D4" w:rsidP="009F4674">
            <w:pPr>
              <w:rPr>
                <w:lang w:val="ro-RO"/>
              </w:rPr>
            </w:pPr>
            <w:r w:rsidRPr="00A92B7D">
              <w:rPr>
                <w:b/>
                <w:bCs/>
                <w:lang w:val="ro-RO"/>
              </w:rPr>
              <w:t>V. Calităţi personale (autoevaluare)</w:t>
            </w:r>
          </w:p>
          <w:p w14:paraId="0C0E9262" w14:textId="77777777" w:rsidR="005236D4" w:rsidRPr="00A92B7D" w:rsidRDefault="005236D4" w:rsidP="009F4674">
            <w:pPr>
              <w:rPr>
                <w:lang w:val="ro-RO"/>
              </w:rPr>
            </w:pPr>
            <w:r w:rsidRPr="00A92B7D">
              <w:rPr>
                <w:lang w:val="ro-RO"/>
              </w:rPr>
              <w:t> </w:t>
            </w:r>
          </w:p>
        </w:tc>
      </w:tr>
      <w:tr w:rsidR="005236D4" w:rsidRPr="00C724EA" w14:paraId="7945BEAA" w14:textId="77777777" w:rsidTr="00BD0EEA">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AFAA41" w14:textId="77777777" w:rsidR="005236D4" w:rsidRPr="00A92B7D" w:rsidRDefault="005236D4" w:rsidP="009F4674">
            <w:pPr>
              <w:rPr>
                <w:b/>
                <w:bCs/>
                <w:lang w:val="ro-RO"/>
              </w:rPr>
            </w:pPr>
            <w:r w:rsidRPr="00A92B7D">
              <w:rPr>
                <w:b/>
                <w:bCs/>
                <w:lang w:val="ro-RO"/>
              </w:rPr>
              <w:t xml:space="preserve">Calităţi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234CCB" w14:textId="77777777" w:rsidR="005236D4" w:rsidRPr="00A92B7D" w:rsidRDefault="005236D4" w:rsidP="009F4674">
            <w:pPr>
              <w:rPr>
                <w:b/>
                <w:bCs/>
                <w:lang w:val="ro-RO"/>
              </w:rPr>
            </w:pPr>
            <w:r w:rsidRPr="00A92B7D">
              <w:rPr>
                <w:b/>
                <w:bCs/>
                <w:lang w:val="ro-RO"/>
              </w:rPr>
              <w:t>Nivel de dezvoltare şi manifestare</w:t>
            </w:r>
          </w:p>
        </w:tc>
      </w:tr>
      <w:tr w:rsidR="005236D4" w:rsidRPr="00A92B7D" w14:paraId="3D1CCA35"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3B0856F" w14:textId="77777777" w:rsidR="005236D4" w:rsidRPr="00A92B7D" w:rsidRDefault="005236D4" w:rsidP="009F4674">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FBA89A" w14:textId="77777777" w:rsidR="005236D4" w:rsidRPr="00A92B7D" w:rsidRDefault="005236D4" w:rsidP="009F4674">
            <w:pPr>
              <w:rPr>
                <w:b/>
                <w:bCs/>
                <w:lang w:val="ro-RO"/>
              </w:rPr>
            </w:pPr>
            <w:r w:rsidRPr="00A92B7D">
              <w:rPr>
                <w:b/>
                <w:bCs/>
                <w:lang w:val="ro-RO"/>
              </w:rPr>
              <w:t>înalt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7FD50A" w14:textId="77777777" w:rsidR="005236D4" w:rsidRPr="00A92B7D" w:rsidRDefault="005236D4" w:rsidP="009F4674">
            <w:pPr>
              <w:rPr>
                <w:b/>
                <w:bCs/>
                <w:lang w:val="ro-RO"/>
              </w:rPr>
            </w:pPr>
            <w:r w:rsidRPr="00A92B7D">
              <w:rPr>
                <w:b/>
                <w:bCs/>
                <w:lang w:val="ro-RO"/>
              </w:rPr>
              <w:t>mediu</w:t>
            </w:r>
          </w:p>
        </w:tc>
      </w:tr>
      <w:tr w:rsidR="005236D4" w:rsidRPr="00A92B7D" w14:paraId="675FE61F"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862A79"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1827EA"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C0328C" w14:textId="77777777" w:rsidR="005236D4" w:rsidRPr="00A92B7D" w:rsidRDefault="005236D4" w:rsidP="009F4674">
            <w:pPr>
              <w:rPr>
                <w:lang w:val="ro-RO"/>
              </w:rPr>
            </w:pPr>
          </w:p>
        </w:tc>
      </w:tr>
      <w:tr w:rsidR="005236D4" w:rsidRPr="00A92B7D" w14:paraId="1EF952CE"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0C151E" w14:textId="77777777" w:rsidR="005236D4" w:rsidRPr="00A92B7D" w:rsidRDefault="005236D4" w:rsidP="009F4674">
            <w:pPr>
              <w:rPr>
                <w:lang w:val="ro-RO"/>
              </w:rPr>
            </w:pPr>
            <w:r w:rsidRPr="00A92B7D">
              <w:rPr>
                <w:lang w:val="ro-RO"/>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930248"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CB4A96" w14:textId="77777777" w:rsidR="005236D4" w:rsidRPr="00A92B7D" w:rsidRDefault="005236D4" w:rsidP="009F4674">
            <w:pPr>
              <w:rPr>
                <w:lang w:val="ro-RO"/>
              </w:rPr>
            </w:pPr>
          </w:p>
        </w:tc>
      </w:tr>
      <w:tr w:rsidR="005236D4" w:rsidRPr="00A92B7D" w14:paraId="75D1DD83"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DEA7B7B"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9004F0"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1A2A34" w14:textId="77777777" w:rsidR="005236D4" w:rsidRPr="00A92B7D" w:rsidRDefault="005236D4" w:rsidP="009F4674">
            <w:pPr>
              <w:rPr>
                <w:lang w:val="ro-RO"/>
              </w:rPr>
            </w:pPr>
          </w:p>
        </w:tc>
      </w:tr>
      <w:tr w:rsidR="005236D4" w:rsidRPr="00A92B7D" w14:paraId="4065D9DF"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2BD584"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AAE43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A022C2E" w14:textId="77777777" w:rsidR="005236D4" w:rsidRPr="00A92B7D" w:rsidRDefault="005236D4" w:rsidP="009F4674">
            <w:pPr>
              <w:rPr>
                <w:lang w:val="ro-RO"/>
              </w:rPr>
            </w:pPr>
          </w:p>
        </w:tc>
      </w:tr>
    </w:tbl>
    <w:p w14:paraId="1E640EEA"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1"/>
        <w:gridCol w:w="2497"/>
        <w:gridCol w:w="1193"/>
        <w:gridCol w:w="1559"/>
      </w:tblGrid>
      <w:tr w:rsidR="005236D4" w:rsidRPr="00C724EA" w14:paraId="477C4F54"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7F9CE4BF" w14:textId="77777777" w:rsidR="005236D4" w:rsidRPr="00A92B7D" w:rsidRDefault="00A92B7D" w:rsidP="009F4674">
            <w:pPr>
              <w:rPr>
                <w:lang w:val="ro-RO"/>
              </w:rPr>
            </w:pPr>
            <w:r>
              <w:rPr>
                <w:lang w:val="ro-RO"/>
              </w:rPr>
              <w:t> </w:t>
            </w:r>
            <w:r w:rsidR="005236D4" w:rsidRPr="00A92B7D">
              <w:rPr>
                <w:b/>
                <w:bCs/>
                <w:lang w:val="ro-RO"/>
              </w:rPr>
              <w:t xml:space="preserve">VI. Nivel de cunoaştere a limbilor </w:t>
            </w:r>
          </w:p>
          <w:p w14:paraId="41006700" w14:textId="77777777" w:rsidR="005236D4" w:rsidRPr="00A92B7D" w:rsidRDefault="005236D4" w:rsidP="009F4674">
            <w:pPr>
              <w:rPr>
                <w:lang w:val="ro-RO"/>
              </w:rPr>
            </w:pPr>
            <w:r w:rsidRPr="00A92B7D">
              <w:rPr>
                <w:lang w:val="ro-RO"/>
              </w:rPr>
              <w:t> </w:t>
            </w:r>
          </w:p>
        </w:tc>
      </w:tr>
      <w:tr w:rsidR="005236D4" w:rsidRPr="00A92B7D" w14:paraId="7053682F" w14:textId="77777777" w:rsidTr="00BD0EEA">
        <w:trPr>
          <w:tblCellSpacing w:w="0" w:type="dxa"/>
          <w:jc w:val="center"/>
        </w:trPr>
        <w:tc>
          <w:tcPr>
            <w:tcW w:w="2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FC2BAD" w14:textId="77777777" w:rsidR="005236D4" w:rsidRPr="00A92B7D" w:rsidRDefault="005236D4" w:rsidP="009F4674">
            <w:pPr>
              <w:rPr>
                <w:b/>
                <w:bCs/>
                <w:lang w:val="ro-RO"/>
              </w:rPr>
            </w:pPr>
            <w:r w:rsidRPr="00A92B7D">
              <w:rPr>
                <w:b/>
                <w:bCs/>
                <w:lang w:val="ro-RO"/>
              </w:rPr>
              <w:t>Denumirea limbii</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243D61" w14:textId="77777777" w:rsidR="005236D4" w:rsidRPr="00A92B7D" w:rsidRDefault="005236D4" w:rsidP="009F4674">
            <w:pPr>
              <w:rPr>
                <w:b/>
                <w:bCs/>
                <w:lang w:val="ro-RO"/>
              </w:rPr>
            </w:pPr>
            <w:r w:rsidRPr="00A92B7D">
              <w:rPr>
                <w:b/>
                <w:bCs/>
                <w:lang w:val="ro-RO"/>
              </w:rPr>
              <w:t>Calificativ de cunoaştere</w:t>
            </w:r>
          </w:p>
        </w:tc>
      </w:tr>
      <w:tr w:rsidR="005236D4" w:rsidRPr="00A92B7D" w14:paraId="0B20738B"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AD0CAE2" w14:textId="77777777" w:rsidR="005236D4" w:rsidRPr="00A92B7D" w:rsidRDefault="005236D4" w:rsidP="009F4674">
            <w:pPr>
              <w:rPr>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042B06" w14:textId="77777777" w:rsidR="005236D4" w:rsidRPr="00A92B7D" w:rsidRDefault="005236D4" w:rsidP="009F4674">
            <w:pPr>
              <w:rPr>
                <w:b/>
                <w:bCs/>
                <w:lang w:val="ro-RO"/>
              </w:rPr>
            </w:pPr>
            <w:r w:rsidRPr="00A92B7D">
              <w:rPr>
                <w:b/>
                <w:bCs/>
                <w:lang w:val="ro-RO"/>
              </w:rPr>
              <w:t xml:space="preserve">cunoştinţe </w:t>
            </w:r>
            <w:r w:rsidRPr="00A92B7D">
              <w:rPr>
                <w:b/>
                <w:bCs/>
                <w:lang w:val="ro-RO"/>
              </w:rPr>
              <w:br/>
              <w:t>de bază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366BD" w14:textId="77777777" w:rsidR="005236D4" w:rsidRPr="00A92B7D" w:rsidRDefault="005236D4" w:rsidP="009F4674">
            <w:pPr>
              <w:rPr>
                <w:b/>
                <w:bCs/>
                <w:lang w:val="ro-RO"/>
              </w:rPr>
            </w:pPr>
            <w:r w:rsidRPr="00A92B7D">
              <w:rPr>
                <w:b/>
                <w:bCs/>
                <w:lang w:val="ro-RO"/>
              </w:rPr>
              <w:t>bine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B9272A" w14:textId="77777777" w:rsidR="005236D4" w:rsidRPr="00A92B7D" w:rsidRDefault="005236D4" w:rsidP="009F4674">
            <w:pPr>
              <w:rPr>
                <w:b/>
                <w:bCs/>
                <w:lang w:val="ro-RO"/>
              </w:rPr>
            </w:pPr>
            <w:r w:rsidRPr="00A92B7D">
              <w:rPr>
                <w:b/>
                <w:bCs/>
                <w:lang w:val="ro-RO"/>
              </w:rPr>
              <w:t xml:space="preserve">foarte </w:t>
            </w:r>
            <w:r w:rsidRPr="00A92B7D">
              <w:rPr>
                <w:b/>
                <w:bCs/>
                <w:lang w:val="ro-RO"/>
              </w:rPr>
              <w:br/>
              <w:t>bine</w:t>
            </w:r>
          </w:p>
        </w:tc>
      </w:tr>
      <w:tr w:rsidR="005236D4" w:rsidRPr="00A92B7D" w14:paraId="5097CA8C"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FD4394"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168BC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FD8426"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C36F75" w14:textId="77777777" w:rsidR="005236D4" w:rsidRPr="00A92B7D" w:rsidRDefault="005236D4" w:rsidP="009F4674">
            <w:pPr>
              <w:rPr>
                <w:lang w:val="ro-RO"/>
              </w:rPr>
            </w:pPr>
          </w:p>
        </w:tc>
      </w:tr>
      <w:tr w:rsidR="005236D4" w:rsidRPr="00A92B7D" w14:paraId="05D76E00"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423E0A"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52F607"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B52FB4"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F3D8F7" w14:textId="77777777" w:rsidR="005236D4" w:rsidRPr="00A92B7D" w:rsidRDefault="005236D4" w:rsidP="009F4674">
            <w:pPr>
              <w:rPr>
                <w:lang w:val="ro-RO"/>
              </w:rPr>
            </w:pPr>
          </w:p>
        </w:tc>
      </w:tr>
      <w:tr w:rsidR="005236D4" w:rsidRPr="00A92B7D" w14:paraId="560298AB"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A3A98D"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AC5ED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0C0198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A12B30" w14:textId="77777777" w:rsidR="005236D4" w:rsidRPr="00A92B7D" w:rsidRDefault="005236D4" w:rsidP="009F4674">
            <w:pPr>
              <w:rPr>
                <w:lang w:val="ro-RO"/>
              </w:rPr>
            </w:pPr>
          </w:p>
        </w:tc>
      </w:tr>
      <w:tr w:rsidR="005236D4" w:rsidRPr="00A92B7D" w14:paraId="404251B9"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A7B5DB"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F87551"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B96756"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BE2FF2" w14:textId="77777777" w:rsidR="005236D4" w:rsidRPr="00A92B7D" w:rsidRDefault="005236D4" w:rsidP="009F4674">
            <w:pPr>
              <w:rPr>
                <w:lang w:val="ro-RO"/>
              </w:rPr>
            </w:pPr>
          </w:p>
        </w:tc>
      </w:tr>
    </w:tbl>
    <w:p w14:paraId="4B45F4E2"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0"/>
        <w:gridCol w:w="5250"/>
      </w:tblGrid>
      <w:tr w:rsidR="005236D4" w:rsidRPr="00C724EA" w14:paraId="2D0DEDA0" w14:textId="77777777" w:rsidTr="00BD0EEA">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14:paraId="55D0514D" w14:textId="77777777" w:rsidR="005236D4" w:rsidRPr="00A92B7D" w:rsidRDefault="005236D4" w:rsidP="009F4674">
            <w:pPr>
              <w:rPr>
                <w:lang w:val="ro-RO"/>
              </w:rPr>
            </w:pPr>
            <w:r w:rsidRPr="00A92B7D">
              <w:rPr>
                <w:lang w:val="ro-RO"/>
              </w:rPr>
              <w:t> </w:t>
            </w:r>
            <w:r w:rsidRPr="00A92B7D">
              <w:rPr>
                <w:b/>
                <w:bCs/>
                <w:lang w:val="ro-RO"/>
              </w:rPr>
              <w:t>VII. Abilităţi de operare pe calculator</w:t>
            </w:r>
          </w:p>
          <w:p w14:paraId="33CBD097" w14:textId="77777777" w:rsidR="005236D4" w:rsidRPr="00A92B7D" w:rsidRDefault="005236D4" w:rsidP="009F4674">
            <w:pPr>
              <w:rPr>
                <w:lang w:val="ro-RO"/>
              </w:rPr>
            </w:pPr>
            <w:r w:rsidRPr="00A92B7D">
              <w:rPr>
                <w:lang w:val="ro-RO"/>
              </w:rPr>
              <w:t> </w:t>
            </w:r>
          </w:p>
        </w:tc>
      </w:tr>
      <w:tr w:rsidR="005236D4" w:rsidRPr="00A92B7D" w14:paraId="58DAF267" w14:textId="77777777" w:rsidTr="00BD0EEA">
        <w:trPr>
          <w:tblCellSpacing w:w="0" w:type="dxa"/>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61D285" w14:textId="77777777" w:rsidR="005236D4" w:rsidRPr="00A92B7D" w:rsidRDefault="005236D4" w:rsidP="009F4674">
            <w:pPr>
              <w:rPr>
                <w:b/>
                <w:bCs/>
                <w:lang w:val="ro-RO"/>
              </w:rPr>
            </w:pPr>
            <w:r w:rsidRPr="00A92B7D">
              <w:rPr>
                <w:b/>
                <w:bCs/>
                <w:lang w:val="ro-RO"/>
              </w:rPr>
              <w:t xml:space="preserve">Programe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D5DF0D" w14:textId="77777777" w:rsidR="005236D4" w:rsidRPr="00A92B7D" w:rsidRDefault="005236D4" w:rsidP="009F4674">
            <w:pPr>
              <w:rPr>
                <w:b/>
                <w:bCs/>
                <w:lang w:val="ro-RO"/>
              </w:rPr>
            </w:pPr>
            <w:r w:rsidRPr="00A92B7D">
              <w:rPr>
                <w:b/>
                <w:bCs/>
                <w:lang w:val="ro-RO"/>
              </w:rPr>
              <w:t>Nivel de utilizare</w:t>
            </w:r>
          </w:p>
        </w:tc>
      </w:tr>
      <w:tr w:rsidR="005236D4" w:rsidRPr="00A92B7D" w14:paraId="55E977B3"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923CD9"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352C19" w14:textId="77777777" w:rsidR="005236D4" w:rsidRPr="00A92B7D" w:rsidRDefault="005236D4" w:rsidP="009F4674">
            <w:pPr>
              <w:rPr>
                <w:lang w:val="ro-RO"/>
              </w:rPr>
            </w:pPr>
          </w:p>
        </w:tc>
      </w:tr>
      <w:tr w:rsidR="005236D4" w:rsidRPr="00A92B7D" w14:paraId="48575535"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A1E5D7"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FB64CF" w14:textId="77777777" w:rsidR="005236D4" w:rsidRPr="00A92B7D" w:rsidRDefault="005236D4" w:rsidP="009F4674">
            <w:pPr>
              <w:rPr>
                <w:lang w:val="ro-RO"/>
              </w:rPr>
            </w:pPr>
          </w:p>
        </w:tc>
      </w:tr>
      <w:tr w:rsidR="005236D4" w:rsidRPr="00A92B7D" w14:paraId="37345126"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6C9D68"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DF7FBD" w14:textId="77777777" w:rsidR="005236D4" w:rsidRPr="00A92B7D" w:rsidRDefault="005236D4" w:rsidP="009F4674">
            <w:pPr>
              <w:rPr>
                <w:lang w:val="ro-RO"/>
              </w:rPr>
            </w:pPr>
          </w:p>
        </w:tc>
      </w:tr>
      <w:tr w:rsidR="005236D4" w:rsidRPr="00A92B7D" w14:paraId="175DADA4"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D19F053" w14:textId="77777777" w:rsidR="005236D4" w:rsidRPr="00A92B7D" w:rsidRDefault="005236D4" w:rsidP="009F4674">
            <w:pPr>
              <w:rPr>
                <w:lang w:val="ro-RO"/>
              </w:rPr>
            </w:pPr>
            <w:r w:rsidRPr="00A92B7D">
              <w:rPr>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2591F9" w14:textId="77777777" w:rsidR="005236D4" w:rsidRPr="00A92B7D" w:rsidRDefault="005236D4" w:rsidP="009F4674">
            <w:pPr>
              <w:rPr>
                <w:lang w:val="ro-RO"/>
              </w:rPr>
            </w:pPr>
          </w:p>
        </w:tc>
      </w:tr>
    </w:tbl>
    <w:p w14:paraId="7FDB182F"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3750"/>
        <w:gridCol w:w="6750"/>
      </w:tblGrid>
      <w:tr w:rsidR="005236D4" w:rsidRPr="00A92B7D" w14:paraId="3FBFC674" w14:textId="77777777" w:rsidTr="00BD0EEA">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14:paraId="133BB857" w14:textId="77777777" w:rsidR="005236D4" w:rsidRPr="00A92B7D" w:rsidRDefault="005236D4" w:rsidP="009F4674">
            <w:pPr>
              <w:rPr>
                <w:lang w:val="ro-RO"/>
              </w:rPr>
            </w:pPr>
            <w:r w:rsidRPr="00A92B7D">
              <w:rPr>
                <w:b/>
                <w:bCs/>
                <w:lang w:val="ro-RO"/>
              </w:rPr>
              <w:t>VIII. Relaţii de rudenie</w:t>
            </w:r>
          </w:p>
          <w:p w14:paraId="751B9F6B" w14:textId="77777777" w:rsidR="005236D4" w:rsidRPr="00A92B7D" w:rsidRDefault="005236D4" w:rsidP="009F4674">
            <w:pPr>
              <w:rPr>
                <w:lang w:val="ro-RO"/>
              </w:rPr>
            </w:pPr>
            <w:r w:rsidRPr="00A92B7D">
              <w:rPr>
                <w:lang w:val="ro-RO"/>
              </w:rPr>
              <w:t> </w:t>
            </w:r>
          </w:p>
        </w:tc>
      </w:tr>
      <w:tr w:rsidR="005236D4" w:rsidRPr="00C724EA" w14:paraId="0CA890C4" w14:textId="77777777" w:rsidTr="00BD0EEA">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2D3046" w14:textId="77777777" w:rsidR="005236D4" w:rsidRPr="00A92B7D" w:rsidRDefault="005236D4" w:rsidP="009F4674">
            <w:pPr>
              <w:rPr>
                <w:lang w:val="ro-RO"/>
              </w:rPr>
            </w:pPr>
            <w:r w:rsidRPr="00A92B7D">
              <w:rPr>
                <w:b/>
                <w:bCs/>
                <w:lang w:val="ro-RO"/>
              </w:rPr>
              <w:t>Relaţii de rudenie cu funcţionarii autorităţilor publice organizatoare a concursului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A1C8FE" w14:textId="77777777" w:rsidR="005236D4" w:rsidRPr="00A92B7D" w:rsidRDefault="005236D4" w:rsidP="009F4674">
            <w:pPr>
              <w:rPr>
                <w:lang w:val="ro-RO"/>
              </w:rPr>
            </w:pPr>
            <w:r w:rsidRPr="00A92B7D">
              <w:rPr>
                <w:lang w:val="ro-RO"/>
              </w:rPr>
              <w:t> </w:t>
            </w:r>
          </w:p>
        </w:tc>
      </w:tr>
      <w:tr w:rsidR="005236D4" w:rsidRPr="00C724EA" w14:paraId="56281A84"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9C67689"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E3C9D" w14:textId="77777777" w:rsidR="005236D4" w:rsidRPr="00A92B7D" w:rsidRDefault="005236D4" w:rsidP="009F4674">
            <w:pPr>
              <w:rPr>
                <w:lang w:val="ro-RO"/>
              </w:rPr>
            </w:pPr>
            <w:r w:rsidRPr="00A92B7D">
              <w:rPr>
                <w:lang w:val="ro-RO"/>
              </w:rPr>
              <w:t> </w:t>
            </w:r>
          </w:p>
        </w:tc>
      </w:tr>
      <w:tr w:rsidR="005236D4" w:rsidRPr="00C724EA" w14:paraId="3C9C5A4C"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B8E1EBB"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3DD189" w14:textId="77777777" w:rsidR="005236D4" w:rsidRPr="00A92B7D" w:rsidRDefault="005236D4" w:rsidP="009F4674">
            <w:pPr>
              <w:rPr>
                <w:lang w:val="ro-RO"/>
              </w:rPr>
            </w:pPr>
            <w:r w:rsidRPr="00A92B7D">
              <w:rPr>
                <w:lang w:val="ro-RO"/>
              </w:rPr>
              <w:t> </w:t>
            </w:r>
          </w:p>
        </w:tc>
      </w:tr>
      <w:tr w:rsidR="005236D4" w:rsidRPr="00C724EA" w14:paraId="2DFFEE2C" w14:textId="77777777" w:rsidTr="00BD0EEA">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540F43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E6D82C" w14:textId="77777777" w:rsidR="005236D4" w:rsidRPr="00A92B7D" w:rsidRDefault="005236D4" w:rsidP="009F4674">
            <w:pPr>
              <w:rPr>
                <w:lang w:val="ro-RO"/>
              </w:rPr>
            </w:pPr>
            <w:r w:rsidRPr="00A92B7D">
              <w:rPr>
                <w:lang w:val="ro-RO"/>
              </w:rPr>
              <w:t> </w:t>
            </w:r>
          </w:p>
        </w:tc>
      </w:tr>
    </w:tbl>
    <w:p w14:paraId="4E60CDD3" w14:textId="77777777" w:rsidR="005236D4" w:rsidRPr="00A92B7D" w:rsidRDefault="005236D4" w:rsidP="009F4674">
      <w:pPr>
        <w:rPr>
          <w:lang w:val="ro-RO"/>
        </w:rPr>
      </w:pPr>
      <w:r w:rsidRPr="00A92B7D">
        <w:rPr>
          <w:lang w:val="ro-RO"/>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266"/>
        <w:gridCol w:w="3289"/>
        <w:gridCol w:w="4144"/>
        <w:gridCol w:w="1801"/>
      </w:tblGrid>
      <w:tr w:rsidR="005236D4" w:rsidRPr="00A92B7D" w14:paraId="4A9949A9"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72C4E833" w14:textId="77777777" w:rsidR="00115861" w:rsidRPr="00A92B7D" w:rsidRDefault="005236D4" w:rsidP="009F4674">
            <w:pPr>
              <w:rPr>
                <w:lang w:val="ro-RO"/>
              </w:rPr>
            </w:pPr>
            <w:r w:rsidRPr="00A92B7D">
              <w:rPr>
                <w:lang w:val="ro-RO"/>
              </w:rPr>
              <w:t> </w:t>
            </w:r>
          </w:p>
          <w:p w14:paraId="070CD07C" w14:textId="77777777" w:rsidR="005236D4" w:rsidRPr="00A92B7D" w:rsidRDefault="005236D4" w:rsidP="009F4674">
            <w:pPr>
              <w:rPr>
                <w:lang w:val="ro-RO"/>
              </w:rPr>
            </w:pPr>
            <w:r w:rsidRPr="00A92B7D">
              <w:rPr>
                <w:b/>
                <w:bCs/>
                <w:lang w:val="ro-RO"/>
              </w:rPr>
              <w:t>IX. Recomandări</w:t>
            </w:r>
          </w:p>
          <w:p w14:paraId="11A6E484" w14:textId="77777777" w:rsidR="005236D4" w:rsidRPr="00A92B7D" w:rsidRDefault="005236D4" w:rsidP="009F4674">
            <w:pPr>
              <w:rPr>
                <w:lang w:val="ro-RO"/>
              </w:rPr>
            </w:pPr>
            <w:r w:rsidRPr="00A92B7D">
              <w:rPr>
                <w:lang w:val="ro-RO"/>
              </w:rPr>
              <w:t> </w:t>
            </w:r>
          </w:p>
        </w:tc>
      </w:tr>
      <w:tr w:rsidR="005236D4" w:rsidRPr="00A92B7D" w14:paraId="27A1260C" w14:textId="77777777" w:rsidTr="00BD0EEA">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ABAA97" w14:textId="77777777" w:rsidR="005236D4" w:rsidRPr="00A92B7D" w:rsidRDefault="005236D4" w:rsidP="009F4674">
            <w:pPr>
              <w:rPr>
                <w:b/>
                <w:bCs/>
                <w:lang w:val="ro-RO"/>
              </w:rPr>
            </w:pPr>
            <w:r w:rsidRPr="00A92B7D">
              <w:rPr>
                <w:b/>
                <w:bCs/>
                <w:lang w:val="ro-RO"/>
              </w:rPr>
              <w:t>Nr.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BC46A9" w14:textId="77777777" w:rsidR="005236D4" w:rsidRPr="00A92B7D" w:rsidRDefault="005236D4" w:rsidP="009F4674">
            <w:pPr>
              <w:rPr>
                <w:b/>
                <w:bCs/>
                <w:lang w:val="ro-RO"/>
              </w:rPr>
            </w:pPr>
            <w:r w:rsidRPr="00A92B7D">
              <w:rPr>
                <w:b/>
                <w:bCs/>
                <w:lang w:val="ro-RO"/>
              </w:rPr>
              <w:t>Nume, prenume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2EF9923" w14:textId="77777777" w:rsidR="005236D4" w:rsidRPr="00A92B7D" w:rsidRDefault="005236D4" w:rsidP="009F4674">
            <w:pPr>
              <w:rPr>
                <w:b/>
                <w:bCs/>
                <w:lang w:val="ro-RO"/>
              </w:rPr>
            </w:pPr>
            <w:r w:rsidRPr="00A92B7D">
              <w:rPr>
                <w:b/>
                <w:bCs/>
                <w:lang w:val="ro-RO"/>
              </w:rPr>
              <w:t>Organizaţia, postul deţinut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D2A217" w14:textId="77777777" w:rsidR="005236D4" w:rsidRPr="00A92B7D" w:rsidRDefault="005236D4" w:rsidP="009F4674">
            <w:pPr>
              <w:rPr>
                <w:b/>
                <w:bCs/>
                <w:lang w:val="ro-RO"/>
              </w:rPr>
            </w:pPr>
            <w:r w:rsidRPr="00A92B7D">
              <w:rPr>
                <w:b/>
                <w:bCs/>
                <w:lang w:val="ro-RO"/>
              </w:rPr>
              <w:t>Tel., e-mail</w:t>
            </w:r>
          </w:p>
        </w:tc>
      </w:tr>
      <w:tr w:rsidR="005236D4" w:rsidRPr="00A92B7D" w14:paraId="6B0EED5F"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3D5E18" w14:textId="77777777" w:rsidR="005236D4" w:rsidRPr="00A92B7D" w:rsidRDefault="005236D4" w:rsidP="009F4674">
            <w:pPr>
              <w:rPr>
                <w:b/>
                <w:bCs/>
                <w:lang w:val="ro-RO"/>
              </w:rPr>
            </w:pPr>
            <w:r w:rsidRPr="00A92B7D">
              <w:rPr>
                <w:b/>
                <w:bCs/>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4FA05B"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C76A3F"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43CCA6" w14:textId="77777777" w:rsidR="005236D4" w:rsidRPr="00A92B7D" w:rsidRDefault="005236D4" w:rsidP="009F4674">
            <w:pPr>
              <w:rPr>
                <w:lang w:val="ro-RO"/>
              </w:rPr>
            </w:pPr>
          </w:p>
        </w:tc>
      </w:tr>
      <w:tr w:rsidR="005236D4" w:rsidRPr="00A92B7D" w14:paraId="7D566640"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B53306" w14:textId="77777777" w:rsidR="005236D4" w:rsidRPr="00A92B7D" w:rsidRDefault="005236D4" w:rsidP="009F4674">
            <w:pPr>
              <w:rPr>
                <w:b/>
                <w:bCs/>
                <w:lang w:val="ro-RO"/>
              </w:rPr>
            </w:pPr>
            <w:r w:rsidRPr="00A92B7D">
              <w:rPr>
                <w:b/>
                <w:bCs/>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733B07"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AC712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7ED24B" w14:textId="77777777" w:rsidR="005236D4" w:rsidRPr="00A92B7D" w:rsidRDefault="005236D4" w:rsidP="009F4674">
            <w:pPr>
              <w:rPr>
                <w:lang w:val="ro-RO"/>
              </w:rPr>
            </w:pPr>
          </w:p>
        </w:tc>
      </w:tr>
      <w:tr w:rsidR="005236D4" w:rsidRPr="00A92B7D" w14:paraId="5DB6C102" w14:textId="77777777" w:rsidTr="00BD0EE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9DB1BD" w14:textId="77777777" w:rsidR="005236D4" w:rsidRPr="00A92B7D" w:rsidRDefault="005236D4" w:rsidP="009F4674">
            <w:pPr>
              <w:rPr>
                <w:b/>
                <w:bCs/>
                <w:lang w:val="ro-RO"/>
              </w:rPr>
            </w:pPr>
            <w:r w:rsidRPr="00A92B7D">
              <w:rPr>
                <w:b/>
                <w:bCs/>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B88FAE"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6CCEF8" w14:textId="77777777" w:rsidR="005236D4" w:rsidRPr="00A92B7D" w:rsidRDefault="005236D4" w:rsidP="009F4674">
            <w:pPr>
              <w:rPr>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4CC1E2" w14:textId="77777777" w:rsidR="005236D4" w:rsidRPr="00A92B7D" w:rsidRDefault="005236D4" w:rsidP="009F4674">
            <w:pPr>
              <w:rPr>
                <w:lang w:val="ro-RO"/>
              </w:rPr>
            </w:pPr>
          </w:p>
        </w:tc>
      </w:tr>
      <w:tr w:rsidR="005236D4" w:rsidRPr="00C724EA" w14:paraId="6273565F" w14:textId="77777777" w:rsidTr="00BD0EEA">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14:paraId="471755A0" w14:textId="77777777" w:rsidR="005236D4" w:rsidRPr="00A92B7D" w:rsidRDefault="005236D4" w:rsidP="009F4674">
            <w:pPr>
              <w:rPr>
                <w:lang w:val="ro-RO"/>
              </w:rPr>
            </w:pPr>
            <w:r w:rsidRPr="00A92B7D">
              <w:rPr>
                <w:lang w:val="ro-RO"/>
              </w:rPr>
              <w:t xml:space="preserve">  </w:t>
            </w:r>
          </w:p>
          <w:p w14:paraId="653CA42E" w14:textId="77777777" w:rsidR="005236D4" w:rsidRPr="00A92B7D" w:rsidRDefault="005236D4" w:rsidP="009F4674">
            <w:pPr>
              <w:rPr>
                <w:lang w:val="ro-RO"/>
              </w:rPr>
            </w:pPr>
            <w:r w:rsidRPr="00A92B7D">
              <w:rPr>
                <w:b/>
                <w:bCs/>
                <w:i/>
                <w:iCs/>
                <w:lang w:val="ro-RO"/>
              </w:rPr>
              <w:t>Declar, pe propria răspundere, că datele înscrise în acest formular sînt veridice. Accept dreptul autorităţii publice de a verifica datele din formular şi din documentele prezentate.</w:t>
            </w:r>
          </w:p>
        </w:tc>
      </w:tr>
      <w:tr w:rsidR="005236D4" w:rsidRPr="00A92B7D" w14:paraId="284B5BE9" w14:textId="77777777" w:rsidTr="00BD0EEA">
        <w:trPr>
          <w:tblCellSpacing w:w="0" w:type="dxa"/>
          <w:jc w:val="center"/>
        </w:trPr>
        <w:tc>
          <w:tcPr>
            <w:tcW w:w="0" w:type="auto"/>
            <w:gridSpan w:val="2"/>
            <w:tcBorders>
              <w:top w:val="nil"/>
              <w:left w:val="nil"/>
              <w:bottom w:val="nil"/>
              <w:right w:val="nil"/>
            </w:tcBorders>
            <w:noWrap/>
            <w:tcMar>
              <w:top w:w="15" w:type="dxa"/>
              <w:left w:w="45" w:type="dxa"/>
              <w:bottom w:w="15" w:type="dxa"/>
              <w:right w:w="45" w:type="dxa"/>
            </w:tcMar>
          </w:tcPr>
          <w:p w14:paraId="7DC5564C" w14:textId="77777777" w:rsidR="005236D4" w:rsidRPr="00A92B7D" w:rsidRDefault="005236D4" w:rsidP="009F4674">
            <w:pPr>
              <w:rPr>
                <w:lang w:val="ro-RO"/>
              </w:rPr>
            </w:pPr>
            <w:r w:rsidRPr="00A92B7D">
              <w:rPr>
                <w:lang w:val="ro-RO"/>
              </w:rPr>
              <w:t xml:space="preserve">  </w:t>
            </w:r>
          </w:p>
          <w:p w14:paraId="168C8F02" w14:textId="77777777" w:rsidR="005236D4" w:rsidRPr="00A92B7D" w:rsidRDefault="005236D4" w:rsidP="009F4674">
            <w:pPr>
              <w:rPr>
                <w:lang w:val="ro-RO"/>
              </w:rPr>
            </w:pPr>
            <w:r w:rsidRPr="00A92B7D">
              <w:rPr>
                <w:b/>
                <w:bCs/>
                <w:i/>
                <w:iCs/>
                <w:lang w:val="ro-RO"/>
              </w:rPr>
              <w:t>Data completării formularului</w:t>
            </w:r>
          </w:p>
        </w:tc>
        <w:tc>
          <w:tcPr>
            <w:tcW w:w="0" w:type="auto"/>
            <w:gridSpan w:val="2"/>
            <w:tcBorders>
              <w:top w:val="nil"/>
              <w:left w:val="nil"/>
              <w:bottom w:val="nil"/>
              <w:right w:val="nil"/>
            </w:tcBorders>
            <w:tcMar>
              <w:top w:w="15" w:type="dxa"/>
              <w:left w:w="45" w:type="dxa"/>
              <w:bottom w:w="15" w:type="dxa"/>
              <w:right w:w="45" w:type="dxa"/>
            </w:tcMar>
          </w:tcPr>
          <w:p w14:paraId="2956FAB2" w14:textId="77777777" w:rsidR="005236D4" w:rsidRPr="00A92B7D" w:rsidRDefault="005236D4" w:rsidP="009F4674">
            <w:pPr>
              <w:rPr>
                <w:lang w:val="ro-RO"/>
              </w:rPr>
            </w:pPr>
            <w:r w:rsidRPr="00A92B7D">
              <w:rPr>
                <w:lang w:val="ro-RO"/>
              </w:rPr>
              <w:t xml:space="preserve">  </w:t>
            </w:r>
          </w:p>
          <w:p w14:paraId="08DC56A2" w14:textId="77777777" w:rsidR="005236D4" w:rsidRPr="00A92B7D" w:rsidRDefault="005236D4" w:rsidP="009F4674">
            <w:pPr>
              <w:rPr>
                <w:b/>
                <w:bCs/>
                <w:i/>
                <w:iCs/>
                <w:lang w:val="ro-RO"/>
              </w:rPr>
            </w:pPr>
          </w:p>
          <w:p w14:paraId="07F441C6" w14:textId="77777777" w:rsidR="005236D4" w:rsidRPr="00A92B7D" w:rsidRDefault="005236D4" w:rsidP="009F4674">
            <w:pPr>
              <w:rPr>
                <w:b/>
                <w:bCs/>
                <w:i/>
                <w:iCs/>
                <w:lang w:val="ro-RO"/>
              </w:rPr>
            </w:pPr>
          </w:p>
          <w:p w14:paraId="408BEFE5" w14:textId="77777777" w:rsidR="005236D4" w:rsidRPr="00A92B7D" w:rsidRDefault="005236D4" w:rsidP="009F4674">
            <w:pPr>
              <w:rPr>
                <w:b/>
                <w:bCs/>
                <w:i/>
                <w:iCs/>
                <w:lang w:val="ro-RO"/>
              </w:rPr>
            </w:pPr>
          </w:p>
          <w:p w14:paraId="537EE90D" w14:textId="77777777" w:rsidR="005236D4" w:rsidRPr="00A92B7D" w:rsidRDefault="005236D4" w:rsidP="009F4674">
            <w:pPr>
              <w:rPr>
                <w:b/>
                <w:bCs/>
                <w:i/>
                <w:iCs/>
                <w:lang w:val="ro-RO"/>
              </w:rPr>
            </w:pPr>
          </w:p>
          <w:p w14:paraId="46BF6ECA" w14:textId="77777777" w:rsidR="005236D4" w:rsidRPr="00A92B7D" w:rsidRDefault="005236D4" w:rsidP="009F4674">
            <w:pPr>
              <w:rPr>
                <w:b/>
                <w:bCs/>
                <w:i/>
                <w:iCs/>
                <w:lang w:val="ro-RO"/>
              </w:rPr>
            </w:pPr>
          </w:p>
          <w:p w14:paraId="390A17C5" w14:textId="77777777" w:rsidR="005236D4" w:rsidRPr="00A92B7D" w:rsidRDefault="005236D4" w:rsidP="009F4674">
            <w:pPr>
              <w:rPr>
                <w:b/>
                <w:bCs/>
                <w:i/>
                <w:iCs/>
                <w:lang w:val="ro-RO"/>
              </w:rPr>
            </w:pPr>
          </w:p>
          <w:p w14:paraId="533EB8FB" w14:textId="77777777" w:rsidR="005236D4" w:rsidRPr="00A92B7D" w:rsidRDefault="005236D4" w:rsidP="009F4674">
            <w:pPr>
              <w:rPr>
                <w:b/>
                <w:bCs/>
                <w:lang w:val="ro-RO"/>
              </w:rPr>
            </w:pPr>
            <w:r w:rsidRPr="00A92B7D">
              <w:rPr>
                <w:b/>
                <w:bCs/>
                <w:i/>
                <w:iCs/>
                <w:lang w:val="ro-RO"/>
              </w:rPr>
              <w:t xml:space="preserve">                                                         Semnătura</w:t>
            </w:r>
          </w:p>
        </w:tc>
      </w:tr>
      <w:tr w:rsidR="005236D4" w:rsidRPr="00A92B7D" w14:paraId="169A59AC" w14:textId="77777777" w:rsidTr="00BD0EEA">
        <w:trPr>
          <w:tblCellSpacing w:w="0" w:type="dxa"/>
          <w:jc w:val="center"/>
        </w:trPr>
        <w:tc>
          <w:tcPr>
            <w:tcW w:w="0" w:type="auto"/>
            <w:gridSpan w:val="2"/>
            <w:tcBorders>
              <w:top w:val="nil"/>
              <w:left w:val="nil"/>
              <w:bottom w:val="nil"/>
              <w:right w:val="nil"/>
            </w:tcBorders>
            <w:noWrap/>
            <w:tcMar>
              <w:top w:w="15" w:type="dxa"/>
              <w:left w:w="45" w:type="dxa"/>
              <w:bottom w:w="15" w:type="dxa"/>
              <w:right w:w="45" w:type="dxa"/>
            </w:tcMar>
          </w:tcPr>
          <w:p w14:paraId="6E11D49B" w14:textId="77777777" w:rsidR="005236D4" w:rsidRPr="00A92B7D" w:rsidRDefault="005236D4" w:rsidP="009F4674">
            <w:pPr>
              <w:rPr>
                <w:lang w:val="ro-RO"/>
              </w:rPr>
            </w:pPr>
          </w:p>
        </w:tc>
        <w:tc>
          <w:tcPr>
            <w:tcW w:w="0" w:type="auto"/>
            <w:gridSpan w:val="2"/>
            <w:tcBorders>
              <w:top w:val="nil"/>
              <w:left w:val="nil"/>
              <w:bottom w:val="nil"/>
              <w:right w:val="nil"/>
            </w:tcBorders>
            <w:tcMar>
              <w:top w:w="15" w:type="dxa"/>
              <w:left w:w="45" w:type="dxa"/>
              <w:bottom w:w="15" w:type="dxa"/>
              <w:right w:w="45" w:type="dxa"/>
            </w:tcMar>
          </w:tcPr>
          <w:p w14:paraId="3D162BC8" w14:textId="77777777" w:rsidR="005236D4" w:rsidRPr="00A92B7D" w:rsidRDefault="005236D4" w:rsidP="009F4674">
            <w:pPr>
              <w:rPr>
                <w:lang w:val="ro-RO"/>
              </w:rPr>
            </w:pPr>
          </w:p>
        </w:tc>
      </w:tr>
    </w:tbl>
    <w:p w14:paraId="3A6ECFEF" w14:textId="77777777" w:rsidR="005236D4" w:rsidRPr="00A92B7D" w:rsidRDefault="005236D4" w:rsidP="009F4674">
      <w:pPr>
        <w:rPr>
          <w:b/>
          <w:i/>
          <w:lang w:val="ro-RO"/>
        </w:rPr>
      </w:pPr>
    </w:p>
    <w:p w14:paraId="482BE35C" w14:textId="77777777" w:rsidR="00A92B7D" w:rsidRPr="00A92B7D" w:rsidRDefault="00A92B7D" w:rsidP="00A92B7D">
      <w:pPr>
        <w:spacing w:after="160" w:line="259" w:lineRule="auto"/>
        <w:jc w:val="center"/>
        <w:rPr>
          <w:rFonts w:eastAsiaTheme="minorHAnsi"/>
          <w:sz w:val="28"/>
          <w:szCs w:val="28"/>
          <w:lang w:eastAsia="en-US"/>
        </w:rPr>
      </w:pPr>
    </w:p>
    <w:p w14:paraId="56BE0A9A" w14:textId="77777777" w:rsidR="00A92B7D" w:rsidRPr="00A92B7D" w:rsidRDefault="00A92B7D" w:rsidP="00A92B7D">
      <w:pPr>
        <w:spacing w:after="160" w:line="259" w:lineRule="auto"/>
        <w:jc w:val="center"/>
        <w:rPr>
          <w:rFonts w:eastAsiaTheme="minorHAnsi"/>
          <w:sz w:val="28"/>
          <w:szCs w:val="28"/>
          <w:lang w:val="ro-RO" w:eastAsia="en-US"/>
        </w:rPr>
      </w:pPr>
      <w:r w:rsidRPr="00A92B7D">
        <w:rPr>
          <w:rFonts w:eastAsiaTheme="minorHAnsi"/>
          <w:sz w:val="28"/>
          <w:szCs w:val="28"/>
          <w:lang w:val="ro-RO" w:eastAsia="en-US"/>
        </w:rPr>
        <w:t>DECLARAȚIE</w:t>
      </w:r>
    </w:p>
    <w:p w14:paraId="53A9890A" w14:textId="77777777" w:rsidR="00A92B7D" w:rsidRPr="00A92B7D" w:rsidRDefault="00A92B7D" w:rsidP="00A92B7D">
      <w:pPr>
        <w:spacing w:after="160" w:line="259" w:lineRule="auto"/>
        <w:jc w:val="center"/>
        <w:rPr>
          <w:rFonts w:eastAsiaTheme="minorHAnsi"/>
          <w:sz w:val="28"/>
          <w:szCs w:val="28"/>
          <w:lang w:val="ro-RO" w:eastAsia="en-US"/>
        </w:rPr>
      </w:pPr>
    </w:p>
    <w:p w14:paraId="29FB2F55" w14:textId="77777777" w:rsidR="00A92B7D" w:rsidRPr="00A92B7D" w:rsidRDefault="00A92B7D" w:rsidP="00A92B7D">
      <w:pPr>
        <w:spacing w:after="160" w:line="259" w:lineRule="auto"/>
        <w:jc w:val="center"/>
        <w:rPr>
          <w:rFonts w:eastAsiaTheme="minorHAnsi"/>
          <w:sz w:val="28"/>
          <w:szCs w:val="28"/>
          <w:lang w:val="ro-RO" w:eastAsia="en-US"/>
        </w:rPr>
      </w:pPr>
    </w:p>
    <w:p w14:paraId="24539C88" w14:textId="77777777" w:rsidR="00A92B7D" w:rsidRPr="00A92B7D" w:rsidRDefault="00A92B7D" w:rsidP="00A92B7D">
      <w:pPr>
        <w:spacing w:after="160" w:line="259" w:lineRule="auto"/>
        <w:ind w:firstLine="708"/>
        <w:rPr>
          <w:rFonts w:eastAsiaTheme="minorHAnsi"/>
          <w:sz w:val="28"/>
          <w:szCs w:val="28"/>
          <w:lang w:val="ro-RO" w:eastAsia="en-US"/>
        </w:rPr>
      </w:pPr>
      <w:r w:rsidRPr="00A92B7D">
        <w:rPr>
          <w:rFonts w:eastAsiaTheme="minorHAnsi"/>
          <w:sz w:val="28"/>
          <w:szCs w:val="28"/>
          <w:lang w:val="ro-RO" w:eastAsia="en-US"/>
        </w:rPr>
        <w:t xml:space="preserve">Subsemnata, __________________, IDNP _________________ declar pe </w:t>
      </w:r>
    </w:p>
    <w:p w14:paraId="36A8E047" w14:textId="77777777" w:rsidR="00A92B7D" w:rsidRPr="00A92B7D" w:rsidRDefault="00A92B7D" w:rsidP="00A92B7D">
      <w:pPr>
        <w:spacing w:after="160" w:line="259" w:lineRule="auto"/>
        <w:rPr>
          <w:rFonts w:eastAsiaTheme="minorHAnsi"/>
          <w:sz w:val="28"/>
          <w:szCs w:val="28"/>
          <w:lang w:val="ro-RO" w:eastAsia="en-US"/>
        </w:rPr>
      </w:pPr>
      <w:r w:rsidRPr="00A92B7D">
        <w:rPr>
          <w:rFonts w:eastAsiaTheme="minorHAnsi"/>
          <w:sz w:val="28"/>
          <w:szCs w:val="28"/>
          <w:lang w:val="ro-RO" w:eastAsia="en-US"/>
        </w:rPr>
        <w:t>propria răspundere că nu am antecedente penale și nu mă aflu sub urmărire penală.</w:t>
      </w:r>
    </w:p>
    <w:p w14:paraId="07B0D997" w14:textId="77777777" w:rsidR="00A92B7D" w:rsidRPr="00A92B7D" w:rsidRDefault="00A92B7D" w:rsidP="00A92B7D">
      <w:pPr>
        <w:spacing w:after="160" w:line="259" w:lineRule="auto"/>
        <w:rPr>
          <w:rFonts w:eastAsiaTheme="minorHAnsi"/>
          <w:sz w:val="28"/>
          <w:szCs w:val="28"/>
          <w:lang w:val="ro-RO" w:eastAsia="en-US"/>
        </w:rPr>
      </w:pPr>
    </w:p>
    <w:p w14:paraId="26982882" w14:textId="77777777" w:rsidR="00A92B7D" w:rsidRPr="00A92B7D" w:rsidRDefault="00A92B7D" w:rsidP="00A92B7D">
      <w:pPr>
        <w:spacing w:after="160" w:line="259" w:lineRule="auto"/>
        <w:rPr>
          <w:rFonts w:eastAsiaTheme="minorHAnsi"/>
          <w:sz w:val="28"/>
          <w:szCs w:val="28"/>
          <w:lang w:val="ro-RO" w:eastAsia="en-US"/>
        </w:rPr>
      </w:pPr>
    </w:p>
    <w:p w14:paraId="3656D4F9" w14:textId="77777777" w:rsidR="00A92B7D" w:rsidRPr="00A92B7D" w:rsidRDefault="00A92B7D" w:rsidP="00A92B7D">
      <w:pPr>
        <w:spacing w:line="259" w:lineRule="auto"/>
        <w:rPr>
          <w:rFonts w:eastAsiaTheme="minorHAnsi"/>
          <w:sz w:val="28"/>
          <w:szCs w:val="28"/>
          <w:lang w:val="ro-RO" w:eastAsia="en-US"/>
        </w:rPr>
      </w:pPr>
      <w:r w:rsidRPr="00A92B7D">
        <w:rPr>
          <w:rFonts w:eastAsiaTheme="minorHAnsi"/>
          <w:sz w:val="28"/>
          <w:szCs w:val="28"/>
          <w:lang w:val="ro-RO" w:eastAsia="en-US"/>
        </w:rPr>
        <w:t>______________                                                                         ______________</w:t>
      </w:r>
    </w:p>
    <w:p w14:paraId="3C3534D1" w14:textId="77777777" w:rsidR="00A92B7D" w:rsidRPr="00A92B7D" w:rsidRDefault="00A92B7D" w:rsidP="00A92B7D">
      <w:pPr>
        <w:spacing w:line="259" w:lineRule="auto"/>
        <w:rPr>
          <w:rFonts w:eastAsiaTheme="minorHAnsi"/>
          <w:i/>
          <w:sz w:val="20"/>
          <w:szCs w:val="20"/>
          <w:lang w:val="ro-RO" w:eastAsia="en-US"/>
        </w:rPr>
      </w:pPr>
      <w:r w:rsidRPr="00A92B7D">
        <w:rPr>
          <w:rFonts w:eastAsiaTheme="minorHAnsi"/>
          <w:i/>
          <w:sz w:val="20"/>
          <w:szCs w:val="20"/>
          <w:lang w:val="ro-RO" w:eastAsia="en-US"/>
        </w:rPr>
        <w:t xml:space="preserve">               (data)                                                                                                                             (semnătura)               </w:t>
      </w:r>
    </w:p>
    <w:p w14:paraId="60380007" w14:textId="77777777" w:rsidR="00A92B7D" w:rsidRPr="00A92B7D" w:rsidRDefault="00A92B7D" w:rsidP="00A92B7D">
      <w:pPr>
        <w:spacing w:after="160" w:line="259" w:lineRule="auto"/>
        <w:rPr>
          <w:rFonts w:eastAsiaTheme="minorHAnsi"/>
          <w:sz w:val="28"/>
          <w:szCs w:val="28"/>
          <w:lang w:val="ro-RO" w:eastAsia="en-US"/>
        </w:rPr>
      </w:pPr>
    </w:p>
    <w:p w14:paraId="5F65FF08" w14:textId="77777777" w:rsidR="00A92B7D" w:rsidRPr="00A92B7D" w:rsidRDefault="00A92B7D" w:rsidP="00A92B7D">
      <w:pPr>
        <w:spacing w:after="160" w:line="259" w:lineRule="auto"/>
        <w:rPr>
          <w:rFonts w:eastAsiaTheme="minorHAnsi"/>
          <w:sz w:val="28"/>
          <w:szCs w:val="28"/>
          <w:lang w:val="ro-RO" w:eastAsia="en-US"/>
        </w:rPr>
      </w:pPr>
    </w:p>
    <w:p w14:paraId="66F5C4B9" w14:textId="77777777" w:rsidR="00A92B7D" w:rsidRPr="00A92B7D" w:rsidRDefault="00A92B7D" w:rsidP="00A92B7D">
      <w:pPr>
        <w:spacing w:after="160" w:line="259" w:lineRule="auto"/>
        <w:rPr>
          <w:rFonts w:eastAsiaTheme="minorHAnsi"/>
          <w:sz w:val="28"/>
          <w:szCs w:val="28"/>
          <w:lang w:val="ro-RO" w:eastAsia="en-US"/>
        </w:rPr>
      </w:pPr>
    </w:p>
    <w:p w14:paraId="7D88DFD8" w14:textId="77777777" w:rsidR="00A92B7D" w:rsidRDefault="00A92B7D" w:rsidP="009F4674">
      <w:pPr>
        <w:rPr>
          <w:lang w:val="ro-RO"/>
        </w:rPr>
      </w:pPr>
    </w:p>
    <w:p w14:paraId="07005E3A" w14:textId="77777777" w:rsidR="00A92B7D" w:rsidRPr="00A92B7D" w:rsidRDefault="00A92B7D" w:rsidP="009F4674">
      <w:pPr>
        <w:rPr>
          <w:lang w:val="ro-RO"/>
        </w:rPr>
      </w:pPr>
    </w:p>
    <w:sectPr w:rsidR="00A92B7D" w:rsidRPr="00A92B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4E37C" w14:textId="77777777" w:rsidR="0043005E" w:rsidRDefault="0043005E" w:rsidP="00C92794">
      <w:r>
        <w:separator/>
      </w:r>
    </w:p>
  </w:endnote>
  <w:endnote w:type="continuationSeparator" w:id="0">
    <w:p w14:paraId="3DDD8596" w14:textId="77777777" w:rsidR="0043005E" w:rsidRDefault="0043005E" w:rsidP="00C9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9A552" w14:textId="77777777" w:rsidR="0043005E" w:rsidRDefault="0043005E" w:rsidP="00C92794">
      <w:r>
        <w:separator/>
      </w:r>
    </w:p>
  </w:footnote>
  <w:footnote w:type="continuationSeparator" w:id="0">
    <w:p w14:paraId="24767A68" w14:textId="77777777" w:rsidR="0043005E" w:rsidRDefault="0043005E" w:rsidP="00C92794">
      <w:r>
        <w:continuationSeparator/>
      </w:r>
    </w:p>
  </w:footnote>
  <w:footnote w:id="1">
    <w:p w14:paraId="29E723D1" w14:textId="77777777" w:rsidR="00C92794" w:rsidRPr="00DD4AB1" w:rsidRDefault="00C92794" w:rsidP="00C92794">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2355DE6C" w14:textId="77777777" w:rsidR="00C92794" w:rsidRPr="00FF7389" w:rsidRDefault="00C92794" w:rsidP="00C92794">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30429261" w14:textId="77777777" w:rsidR="00C92794" w:rsidRPr="00FF7389" w:rsidRDefault="00C92794" w:rsidP="00C92794">
      <w:pPr>
        <w:pStyle w:val="a3"/>
        <w:jc w:val="both"/>
        <w:rPr>
          <w:lang w:val="ro-RO"/>
        </w:rPr>
      </w:pPr>
      <w:r>
        <w:rPr>
          <w:rStyle w:val="a5"/>
        </w:rPr>
        <w:footnoteRef/>
      </w:r>
      <w:r w:rsidRPr="00FF7389">
        <w:rPr>
          <w:lang w:val="en-US"/>
        </w:rPr>
        <w:t xml:space="preserve"> </w:t>
      </w:r>
      <w:r>
        <w:rPr>
          <w:lang w:val="ro-RO"/>
        </w:rPr>
        <w:t xml:space="preserve">Cazierul judiciar poate fi înlocuit cu o </w:t>
      </w:r>
      <w:r w:rsidRPr="00A92B7D">
        <w:rPr>
          <w:i/>
          <w:lang w:val="ro-RO"/>
        </w:rPr>
        <w:t>declarație</w:t>
      </w:r>
      <w:r>
        <w:rPr>
          <w:lang w:val="ro-RO"/>
        </w:rPr>
        <w:t xml:space="preserv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665"/>
    <w:multiLevelType w:val="hybridMultilevel"/>
    <w:tmpl w:val="2DBA956E"/>
    <w:lvl w:ilvl="0" w:tplc="3D346C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370FE"/>
    <w:multiLevelType w:val="hybridMultilevel"/>
    <w:tmpl w:val="DF1A71CA"/>
    <w:lvl w:ilvl="0" w:tplc="79D68000">
      <w:start w:val="1"/>
      <w:numFmt w:val="decimal"/>
      <w:lvlText w:val="%1."/>
      <w:lvlJc w:val="left"/>
      <w:pPr>
        <w:ind w:left="555" w:hanging="375"/>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15:restartNumberingAfterBreak="0">
    <w:nsid w:val="0BB41865"/>
    <w:multiLevelType w:val="hybridMultilevel"/>
    <w:tmpl w:val="8224334A"/>
    <w:lvl w:ilvl="0" w:tplc="0972CF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1D3691"/>
    <w:multiLevelType w:val="hybridMultilevel"/>
    <w:tmpl w:val="A9F81DAE"/>
    <w:lvl w:ilvl="0" w:tplc="8014FE5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3F03D6"/>
    <w:multiLevelType w:val="hybridMultilevel"/>
    <w:tmpl w:val="AB904FB4"/>
    <w:lvl w:ilvl="0" w:tplc="0419000F">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4A34C2"/>
    <w:multiLevelType w:val="hybridMultilevel"/>
    <w:tmpl w:val="49349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D71941"/>
    <w:multiLevelType w:val="hybridMultilevel"/>
    <w:tmpl w:val="25F0D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9F08F8"/>
    <w:multiLevelType w:val="hybridMultilevel"/>
    <w:tmpl w:val="8224334A"/>
    <w:lvl w:ilvl="0" w:tplc="0972CF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B63356"/>
    <w:multiLevelType w:val="hybridMultilevel"/>
    <w:tmpl w:val="2CF2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B57D11"/>
    <w:multiLevelType w:val="hybridMultilevel"/>
    <w:tmpl w:val="F3640790"/>
    <w:lvl w:ilvl="0" w:tplc="F880D1F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num w:numId="1">
    <w:abstractNumId w:val="0"/>
  </w:num>
  <w:num w:numId="2">
    <w:abstractNumId w:val="3"/>
  </w:num>
  <w:num w:numId="3">
    <w:abstractNumId w:val="7"/>
  </w:num>
  <w:num w:numId="4">
    <w:abstractNumId w:val="10"/>
  </w:num>
  <w:num w:numId="5">
    <w:abstractNumId w:val="9"/>
  </w:num>
  <w:num w:numId="6">
    <w:abstractNumId w:val="5"/>
  </w:num>
  <w:num w:numId="7">
    <w:abstractNumId w:val="1"/>
  </w:num>
  <w:num w:numId="8">
    <w:abstractNumId w:val="2"/>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F0"/>
    <w:rsid w:val="0000778B"/>
    <w:rsid w:val="00032957"/>
    <w:rsid w:val="0005604D"/>
    <w:rsid w:val="00060E48"/>
    <w:rsid w:val="00067E50"/>
    <w:rsid w:val="000834B2"/>
    <w:rsid w:val="000A5B4F"/>
    <w:rsid w:val="000A5C4F"/>
    <w:rsid w:val="000C41E5"/>
    <w:rsid w:val="0011161A"/>
    <w:rsid w:val="00115861"/>
    <w:rsid w:val="00131B3C"/>
    <w:rsid w:val="00132566"/>
    <w:rsid w:val="00190DCE"/>
    <w:rsid w:val="00196A09"/>
    <w:rsid w:val="001B6301"/>
    <w:rsid w:val="001C7E3E"/>
    <w:rsid w:val="001D5C20"/>
    <w:rsid w:val="001D7A2D"/>
    <w:rsid w:val="001E6CC5"/>
    <w:rsid w:val="0022774C"/>
    <w:rsid w:val="00233682"/>
    <w:rsid w:val="002377F0"/>
    <w:rsid w:val="0024292E"/>
    <w:rsid w:val="0026715B"/>
    <w:rsid w:val="00294F41"/>
    <w:rsid w:val="002B3BD5"/>
    <w:rsid w:val="002B7C48"/>
    <w:rsid w:val="00306ACE"/>
    <w:rsid w:val="003550A8"/>
    <w:rsid w:val="003671F0"/>
    <w:rsid w:val="003A48DE"/>
    <w:rsid w:val="003B0C92"/>
    <w:rsid w:val="0043005E"/>
    <w:rsid w:val="00446287"/>
    <w:rsid w:val="00452AD6"/>
    <w:rsid w:val="00487F54"/>
    <w:rsid w:val="0049043F"/>
    <w:rsid w:val="004B2066"/>
    <w:rsid w:val="005236D4"/>
    <w:rsid w:val="005249E0"/>
    <w:rsid w:val="00540D2E"/>
    <w:rsid w:val="005467E7"/>
    <w:rsid w:val="00551E92"/>
    <w:rsid w:val="005559EB"/>
    <w:rsid w:val="00560056"/>
    <w:rsid w:val="00573A91"/>
    <w:rsid w:val="005750EA"/>
    <w:rsid w:val="005914D6"/>
    <w:rsid w:val="005B0BFC"/>
    <w:rsid w:val="005B3E8A"/>
    <w:rsid w:val="005B46C8"/>
    <w:rsid w:val="0066686E"/>
    <w:rsid w:val="006B0A1A"/>
    <w:rsid w:val="006B6B40"/>
    <w:rsid w:val="006C6F53"/>
    <w:rsid w:val="006D36F1"/>
    <w:rsid w:val="006F6F82"/>
    <w:rsid w:val="00704004"/>
    <w:rsid w:val="00723A0F"/>
    <w:rsid w:val="00744BD9"/>
    <w:rsid w:val="00761A93"/>
    <w:rsid w:val="00763E54"/>
    <w:rsid w:val="00767A37"/>
    <w:rsid w:val="007817D7"/>
    <w:rsid w:val="007938E4"/>
    <w:rsid w:val="007A13BA"/>
    <w:rsid w:val="007A1535"/>
    <w:rsid w:val="00806F00"/>
    <w:rsid w:val="00816A6A"/>
    <w:rsid w:val="008427DD"/>
    <w:rsid w:val="00867954"/>
    <w:rsid w:val="008B5735"/>
    <w:rsid w:val="008E3333"/>
    <w:rsid w:val="00912C36"/>
    <w:rsid w:val="00975BC0"/>
    <w:rsid w:val="0099317E"/>
    <w:rsid w:val="009B337A"/>
    <w:rsid w:val="009C7CD8"/>
    <w:rsid w:val="009D79B7"/>
    <w:rsid w:val="009F4674"/>
    <w:rsid w:val="00A2076D"/>
    <w:rsid w:val="00A21949"/>
    <w:rsid w:val="00A2281E"/>
    <w:rsid w:val="00A47E78"/>
    <w:rsid w:val="00A55E2E"/>
    <w:rsid w:val="00A66CFE"/>
    <w:rsid w:val="00A851AE"/>
    <w:rsid w:val="00A864A7"/>
    <w:rsid w:val="00A92B7D"/>
    <w:rsid w:val="00AA5001"/>
    <w:rsid w:val="00AB01EA"/>
    <w:rsid w:val="00AC1C8B"/>
    <w:rsid w:val="00AF0050"/>
    <w:rsid w:val="00B00D6E"/>
    <w:rsid w:val="00B91996"/>
    <w:rsid w:val="00BD0EEA"/>
    <w:rsid w:val="00BD4004"/>
    <w:rsid w:val="00C021FA"/>
    <w:rsid w:val="00C2335C"/>
    <w:rsid w:val="00C324D3"/>
    <w:rsid w:val="00C3542D"/>
    <w:rsid w:val="00C43611"/>
    <w:rsid w:val="00C5674E"/>
    <w:rsid w:val="00C724EA"/>
    <w:rsid w:val="00C8669B"/>
    <w:rsid w:val="00C87427"/>
    <w:rsid w:val="00C92794"/>
    <w:rsid w:val="00CE2273"/>
    <w:rsid w:val="00D076E7"/>
    <w:rsid w:val="00D44096"/>
    <w:rsid w:val="00D47B38"/>
    <w:rsid w:val="00D763FE"/>
    <w:rsid w:val="00D81250"/>
    <w:rsid w:val="00DA7137"/>
    <w:rsid w:val="00DC55BB"/>
    <w:rsid w:val="00DF674E"/>
    <w:rsid w:val="00E149D0"/>
    <w:rsid w:val="00E303DB"/>
    <w:rsid w:val="00E67AC7"/>
    <w:rsid w:val="00E7033B"/>
    <w:rsid w:val="00EB161E"/>
    <w:rsid w:val="00EB71C1"/>
    <w:rsid w:val="00ED72B5"/>
    <w:rsid w:val="00EE1C0C"/>
    <w:rsid w:val="00F16A55"/>
    <w:rsid w:val="00F344E3"/>
    <w:rsid w:val="00F418F5"/>
    <w:rsid w:val="00F73A49"/>
    <w:rsid w:val="00F84485"/>
    <w:rsid w:val="00FB5E53"/>
    <w:rsid w:val="00FC507B"/>
    <w:rsid w:val="00FC5A60"/>
    <w:rsid w:val="00FD2191"/>
    <w:rsid w:val="00FD279B"/>
    <w:rsid w:val="00FD3748"/>
    <w:rsid w:val="00FE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8150"/>
  <w15:chartTrackingRefBased/>
  <w15:docId w15:val="{EBB339E6-6519-44AE-A3C2-6BB45CE4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92794"/>
    <w:rPr>
      <w:sz w:val="20"/>
      <w:szCs w:val="20"/>
    </w:rPr>
  </w:style>
  <w:style w:type="character" w:customStyle="1" w:styleId="a4">
    <w:name w:val="Текст сноски Знак"/>
    <w:basedOn w:val="a0"/>
    <w:link w:val="a3"/>
    <w:rsid w:val="00C92794"/>
  </w:style>
  <w:style w:type="character" w:styleId="a5">
    <w:name w:val="footnote reference"/>
    <w:rsid w:val="00C92794"/>
    <w:rPr>
      <w:vertAlign w:val="superscript"/>
    </w:rPr>
  </w:style>
  <w:style w:type="paragraph" w:styleId="a6">
    <w:name w:val="Normal (Web)"/>
    <w:basedOn w:val="a"/>
    <w:uiPriority w:val="99"/>
    <w:rsid w:val="00FB5E53"/>
    <w:pPr>
      <w:spacing w:before="100" w:beforeAutospacing="1" w:after="100" w:afterAutospacing="1"/>
    </w:pPr>
  </w:style>
  <w:style w:type="paragraph" w:styleId="a7">
    <w:name w:val="List Paragraph"/>
    <w:basedOn w:val="a"/>
    <w:uiPriority w:val="34"/>
    <w:qFormat/>
    <w:rsid w:val="007A13BA"/>
    <w:pPr>
      <w:ind w:left="720"/>
      <w:contextualSpacing/>
    </w:pPr>
    <w:rPr>
      <w:lang w:val="ro-RO"/>
    </w:rPr>
  </w:style>
  <w:style w:type="character" w:customStyle="1" w:styleId="12">
    <w:name w:val="Основной текст (12)_"/>
    <w:link w:val="120"/>
    <w:rsid w:val="007A13BA"/>
    <w:rPr>
      <w:shd w:val="clear" w:color="auto" w:fill="FFFFFF"/>
    </w:rPr>
  </w:style>
  <w:style w:type="paragraph" w:customStyle="1" w:styleId="120">
    <w:name w:val="Основной текст (12)"/>
    <w:basedOn w:val="a"/>
    <w:link w:val="12"/>
    <w:rsid w:val="007A13BA"/>
    <w:pPr>
      <w:widowControl w:val="0"/>
      <w:shd w:val="clear" w:color="auto" w:fill="FFFFFF"/>
      <w:spacing w:after="300" w:line="0" w:lineRule="atLeast"/>
      <w:ind w:hanging="400"/>
      <w:jc w:val="both"/>
    </w:pPr>
    <w:rPr>
      <w:sz w:val="20"/>
      <w:szCs w:val="20"/>
    </w:rPr>
  </w:style>
  <w:style w:type="paragraph" w:styleId="a8">
    <w:name w:val="Balloon Text"/>
    <w:basedOn w:val="a"/>
    <w:link w:val="a9"/>
    <w:rsid w:val="00D44096"/>
    <w:rPr>
      <w:rFonts w:ascii="Segoe UI" w:hAnsi="Segoe UI" w:cs="Segoe UI"/>
      <w:sz w:val="18"/>
      <w:szCs w:val="18"/>
    </w:rPr>
  </w:style>
  <w:style w:type="character" w:customStyle="1" w:styleId="a9">
    <w:name w:val="Текст выноски Знак"/>
    <w:basedOn w:val="a0"/>
    <w:link w:val="a8"/>
    <w:rsid w:val="00D44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u.primar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Bibliografia</vt:lpstr>
    </vt:vector>
  </TitlesOfParts>
  <Company>Primaria</Company>
  <LinksUpToDate>false</LinksUpToDate>
  <CharactersWithSpaces>9230</CharactersWithSpaces>
  <SharedDoc>false</SharedDoc>
  <HLinks>
    <vt:vector size="6" baseType="variant">
      <vt:variant>
        <vt:i4>7340051</vt:i4>
      </vt:variant>
      <vt:variant>
        <vt:i4>0</vt:i4>
      </vt:variant>
      <vt:variant>
        <vt:i4>0</vt:i4>
      </vt:variant>
      <vt:variant>
        <vt:i4>5</vt:i4>
      </vt:variant>
      <vt:variant>
        <vt:lpwstr>mailto:sru.primaria@gmail.com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Bibliografia</dc:title>
  <dc:subject/>
  <dc:creator>WiZaRd</dc:creator>
  <cp:keywords/>
  <cp:lastModifiedBy>User</cp:lastModifiedBy>
  <cp:revision>9</cp:revision>
  <cp:lastPrinted>2020-05-15T06:58:00Z</cp:lastPrinted>
  <dcterms:created xsi:type="dcterms:W3CDTF">2020-05-26T07:01:00Z</dcterms:created>
  <dcterms:modified xsi:type="dcterms:W3CDTF">2021-06-04T13:31:00Z</dcterms:modified>
</cp:coreProperties>
</file>