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9C" w:rsidRDefault="00356F9C" w:rsidP="00356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50">
        <w:rPr>
          <w:rFonts w:ascii="Times New Roman" w:hAnsi="Times New Roman" w:cs="Times New Roman"/>
          <w:b/>
          <w:sz w:val="24"/>
          <w:szCs w:val="24"/>
          <w:lang w:val="ro-RO"/>
        </w:rPr>
        <w:t>Объявление</w:t>
      </w:r>
    </w:p>
    <w:p w:rsidR="00356F9C" w:rsidRPr="00E14A27" w:rsidRDefault="006131D9" w:rsidP="00356F9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6F9C">
        <w:rPr>
          <w:rFonts w:ascii="Times New Roman" w:hAnsi="Times New Roman" w:cs="Times New Roman"/>
          <w:sz w:val="24"/>
          <w:szCs w:val="24"/>
          <w:lang w:val="ro-RO"/>
        </w:rPr>
        <w:t>б организации</w:t>
      </w:r>
      <w:r w:rsidR="00356F9C">
        <w:rPr>
          <w:rFonts w:ascii="Times New Roman" w:hAnsi="Times New Roman" w:cs="Times New Roman"/>
          <w:sz w:val="24"/>
          <w:szCs w:val="24"/>
        </w:rPr>
        <w:t xml:space="preserve"> публичного консультирования по</w:t>
      </w:r>
      <w:r w:rsidR="00356F9C" w:rsidRPr="007778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6F9C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356F9C" w:rsidRPr="00777850">
        <w:rPr>
          <w:rFonts w:ascii="Times New Roman" w:hAnsi="Times New Roman" w:cs="Times New Roman"/>
          <w:sz w:val="24"/>
          <w:szCs w:val="24"/>
          <w:lang w:val="ro-RO"/>
        </w:rPr>
        <w:t xml:space="preserve">решения Совета муниципия </w:t>
      </w:r>
      <w:r w:rsidR="00356F9C" w:rsidRPr="00AE7F18">
        <w:rPr>
          <w:rFonts w:ascii="Times New Roman" w:hAnsi="Times New Roman" w:cs="Times New Roman"/>
          <w:sz w:val="24"/>
          <w:szCs w:val="24"/>
          <w:lang w:val="ro-RO"/>
        </w:rPr>
        <w:t xml:space="preserve">Бэлць  </w:t>
      </w:r>
      <w:r w:rsidR="00356F9C" w:rsidRPr="00AE7F18">
        <w:rPr>
          <w:rFonts w:ascii="Times New Roman" w:hAnsi="Times New Roman" w:cs="Times New Roman"/>
          <w:sz w:val="24"/>
          <w:szCs w:val="24"/>
        </w:rPr>
        <w:t>«</w:t>
      </w:r>
      <w:r w:rsidR="00356F9C">
        <w:rPr>
          <w:rFonts w:ascii="Times New Roman" w:hAnsi="Times New Roman" w:cs="Times New Roman"/>
          <w:sz w:val="24"/>
          <w:szCs w:val="24"/>
          <w:lang w:val="ro-RO"/>
        </w:rPr>
        <w:t xml:space="preserve"> Об утверждении муниципального плана по </w:t>
      </w:r>
      <w:r>
        <w:rPr>
          <w:rFonts w:ascii="Times New Roman" w:hAnsi="Times New Roman" w:cs="Times New Roman"/>
          <w:sz w:val="24"/>
          <w:szCs w:val="24"/>
          <w:lang w:val="ro-RO"/>
        </w:rPr>
        <w:t>антикоррупции на 2018-2020 годы</w:t>
      </w:r>
      <w:r w:rsidR="00356F9C" w:rsidRPr="00AE7F1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9889" w:type="dxa"/>
        <w:tblLook w:val="04A0"/>
      </w:tblPr>
      <w:tblGrid>
        <w:gridCol w:w="3936"/>
        <w:gridCol w:w="5953"/>
      </w:tblGrid>
      <w:tr w:rsidR="00356F9C" w:rsidTr="00227670">
        <w:tc>
          <w:tcPr>
            <w:tcW w:w="3936" w:type="dxa"/>
          </w:tcPr>
          <w:p w:rsidR="00356F9C" w:rsidRPr="00AE7F18" w:rsidRDefault="00356F9C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объявления</w:t>
            </w:r>
          </w:p>
        </w:tc>
        <w:tc>
          <w:tcPr>
            <w:tcW w:w="5953" w:type="dxa"/>
          </w:tcPr>
          <w:p w:rsidR="00356F9C" w:rsidRPr="003A7923" w:rsidRDefault="00356F9C" w:rsidP="002276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22.10.2018</w:t>
            </w:r>
          </w:p>
        </w:tc>
      </w:tr>
      <w:tr w:rsidR="00356F9C" w:rsidTr="00227670">
        <w:tc>
          <w:tcPr>
            <w:tcW w:w="3936" w:type="dxa"/>
          </w:tcPr>
          <w:p w:rsidR="00356F9C" w:rsidRDefault="00356F9C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Тип решения Совета муниципия (название проекта)</w:t>
            </w:r>
          </w:p>
        </w:tc>
        <w:tc>
          <w:tcPr>
            <w:tcW w:w="5953" w:type="dxa"/>
          </w:tcPr>
          <w:p w:rsidR="00356F9C" w:rsidRPr="003A7923" w:rsidRDefault="00356F9C" w:rsidP="00613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Решение Совета муниципия Бэлць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E7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Об утверждении муниципального плана по антикоррупции на 2018-2020 годы</w:t>
            </w:r>
            <w:r w:rsidRPr="00E14A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081C">
              <w:rPr>
                <w:b/>
              </w:rPr>
              <w:t xml:space="preserve"> </w:t>
            </w:r>
            <w:r w:rsidRPr="003A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F9C" w:rsidRPr="008D1866" w:rsidTr="00227670">
        <w:tc>
          <w:tcPr>
            <w:tcW w:w="3936" w:type="dxa"/>
          </w:tcPr>
          <w:p w:rsidR="00356F9C" w:rsidRPr="00E01E38" w:rsidRDefault="00356F9C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 решения</w:t>
            </w:r>
          </w:p>
        </w:tc>
        <w:tc>
          <w:tcPr>
            <w:tcW w:w="5953" w:type="dxa"/>
          </w:tcPr>
          <w:p w:rsidR="00356F9C" w:rsidRPr="008A20C5" w:rsidRDefault="00356F9C" w:rsidP="002276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20C5">
              <w:rPr>
                <w:rFonts w:ascii="Times New Roman" w:hAnsi="Times New Roman" w:cs="Times New Roman"/>
                <w:sz w:val="24"/>
                <w:szCs w:val="24"/>
              </w:rPr>
              <w:t>роведение эффективной политики по предупреждению коррупции на уровне местного самоуправления; снижение уровня коррупции</w:t>
            </w:r>
            <w:r w:rsidRPr="008A20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356F9C" w:rsidRPr="00AA69C6" w:rsidTr="00227670">
        <w:tc>
          <w:tcPr>
            <w:tcW w:w="3936" w:type="dxa"/>
          </w:tcPr>
          <w:p w:rsidR="00356F9C" w:rsidRPr="008D1866" w:rsidRDefault="00356F9C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1866">
              <w:rPr>
                <w:rFonts w:ascii="Times New Roman" w:hAnsi="Times New Roman" w:cs="Times New Roman"/>
                <w:sz w:val="24"/>
                <w:szCs w:val="24"/>
              </w:rPr>
              <w:t>Аргументация необходимости принятия решения Совета мунципия Бэлць</w:t>
            </w:r>
          </w:p>
        </w:tc>
        <w:tc>
          <w:tcPr>
            <w:tcW w:w="5953" w:type="dxa"/>
          </w:tcPr>
          <w:p w:rsidR="00356F9C" w:rsidRPr="008D1866" w:rsidRDefault="00356F9C" w:rsidP="0022767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муниципальных функций</w:t>
            </w:r>
          </w:p>
        </w:tc>
      </w:tr>
      <w:tr w:rsidR="00356F9C" w:rsidRPr="00FB6B62" w:rsidTr="00227670">
        <w:tc>
          <w:tcPr>
            <w:tcW w:w="3936" w:type="dxa"/>
          </w:tcPr>
          <w:p w:rsidR="00356F9C" w:rsidRDefault="00356F9C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Бенефициары проекта</w:t>
            </w:r>
          </w:p>
        </w:tc>
        <w:tc>
          <w:tcPr>
            <w:tcW w:w="5953" w:type="dxa"/>
          </w:tcPr>
          <w:p w:rsidR="00356F9C" w:rsidRPr="00947717" w:rsidRDefault="00356F9C" w:rsidP="00227670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ОМПУ, граждане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мун. Бэлць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НПО.</w:t>
            </w:r>
          </w:p>
        </w:tc>
      </w:tr>
      <w:tr w:rsidR="00356F9C" w:rsidRPr="00E01E38" w:rsidTr="00227670">
        <w:tc>
          <w:tcPr>
            <w:tcW w:w="3936" w:type="dxa"/>
          </w:tcPr>
          <w:p w:rsidR="00356F9C" w:rsidRDefault="00356F9C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вследствие внедрения проекта</w:t>
            </w:r>
          </w:p>
        </w:tc>
        <w:tc>
          <w:tcPr>
            <w:tcW w:w="5953" w:type="dxa"/>
          </w:tcPr>
          <w:p w:rsidR="00356F9C" w:rsidRPr="006131D9" w:rsidRDefault="00356F9C" w:rsidP="006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31D9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D1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1D9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r w:rsidRPr="00D14AB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6131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4AB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356F9C" w:rsidRPr="00E01E38" w:rsidTr="00227670">
        <w:tc>
          <w:tcPr>
            <w:tcW w:w="3936" w:type="dxa"/>
          </w:tcPr>
          <w:p w:rsidR="00356F9C" w:rsidRDefault="00356F9C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воздействие проекта решения</w:t>
            </w:r>
          </w:p>
        </w:tc>
        <w:tc>
          <w:tcPr>
            <w:tcW w:w="5953" w:type="dxa"/>
          </w:tcPr>
          <w:p w:rsidR="00356F9C" w:rsidRPr="00D14AB4" w:rsidRDefault="00356F9C" w:rsidP="00227670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2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D14A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устойчивых навыков антикоррупционного поведения у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A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служащих</w:t>
            </w:r>
            <w:r w:rsidRPr="00D14AB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примэрии муниципия Бэлць</w:t>
            </w:r>
          </w:p>
        </w:tc>
      </w:tr>
      <w:tr w:rsidR="00356F9C" w:rsidRPr="00E01E38" w:rsidTr="00227670">
        <w:tc>
          <w:tcPr>
            <w:tcW w:w="3936" w:type="dxa"/>
          </w:tcPr>
          <w:p w:rsidR="00356F9C" w:rsidRDefault="00356F9C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консультирования</w:t>
            </w:r>
          </w:p>
        </w:tc>
        <w:tc>
          <w:tcPr>
            <w:tcW w:w="5953" w:type="dxa"/>
          </w:tcPr>
          <w:p w:rsidR="00356F9C" w:rsidRPr="00E4396F" w:rsidRDefault="00356F9C" w:rsidP="00227670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</w:t>
            </w:r>
          </w:p>
        </w:tc>
      </w:tr>
      <w:tr w:rsidR="00356F9C" w:rsidTr="00227670">
        <w:tc>
          <w:tcPr>
            <w:tcW w:w="3936" w:type="dxa"/>
          </w:tcPr>
          <w:p w:rsidR="00356F9C" w:rsidRDefault="00356F9C" w:rsidP="002276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рекомендаций и комментариев</w:t>
            </w:r>
          </w:p>
        </w:tc>
        <w:tc>
          <w:tcPr>
            <w:tcW w:w="5953" w:type="dxa"/>
          </w:tcPr>
          <w:p w:rsidR="00356F9C" w:rsidRPr="00494BAA" w:rsidRDefault="00356F9C" w:rsidP="0061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90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 с 8.00 до 17.00 по адресу мун. Бэлць, </w:t>
            </w:r>
            <w:r w:rsidR="006131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Индепенденцей, 1, каб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</w:t>
            </w:r>
            <w:r w:rsidR="006131D9">
              <w:rPr>
                <w:rFonts w:ascii="Times New Roman" w:hAnsi="Times New Roman" w:cs="Times New Roman"/>
                <w:sz w:val="24"/>
                <w:szCs w:val="24"/>
              </w:rPr>
              <w:t>, тел.(0231)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5-46-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  <w:r w:rsidR="0061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derevenco</w:t>
            </w:r>
            <w:r w:rsidRPr="001736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F9C" w:rsidTr="00227670">
        <w:tc>
          <w:tcPr>
            <w:tcW w:w="3936" w:type="dxa"/>
          </w:tcPr>
          <w:p w:rsidR="00356F9C" w:rsidRDefault="00356F9C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ответственного лица за проведение процедур консультирования, контактные данные </w:t>
            </w:r>
          </w:p>
        </w:tc>
        <w:tc>
          <w:tcPr>
            <w:tcW w:w="5953" w:type="dxa"/>
          </w:tcPr>
          <w:p w:rsidR="00356F9C" w:rsidRPr="00E4396F" w:rsidRDefault="006131D9" w:rsidP="00613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Деревенко Л.В., инспектор ОСО п</w:t>
            </w:r>
            <w:r w:rsidR="00356F9C">
              <w:rPr>
                <w:rFonts w:ascii="Times New Roman" w:hAnsi="Times New Roman" w:cs="Times New Roman"/>
                <w:sz w:val="24"/>
                <w:szCs w:val="24"/>
              </w:rPr>
              <w:t>римэри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мун. Бэлць, п</w:t>
            </w:r>
            <w:r w:rsidR="00356F9C">
              <w:rPr>
                <w:rFonts w:ascii="Times New Roman" w:hAnsi="Times New Roman" w:cs="Times New Roman"/>
                <w:sz w:val="24"/>
                <w:szCs w:val="24"/>
              </w:rPr>
              <w:t>л. Индепенденцей, 1, каб</w:t>
            </w:r>
            <w:r w:rsidR="00356F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35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</w:t>
            </w:r>
            <w:r w:rsidR="00356F9C">
              <w:rPr>
                <w:rFonts w:ascii="Times New Roman" w:hAnsi="Times New Roman" w:cs="Times New Roman"/>
                <w:sz w:val="24"/>
                <w:szCs w:val="24"/>
              </w:rPr>
              <w:t>, тел.(0231) 5-46-</w:t>
            </w:r>
            <w:r w:rsidR="00356F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</w:tbl>
    <w:p w:rsidR="00356F9C" w:rsidRPr="00B42F36" w:rsidRDefault="00356F9C" w:rsidP="00356F9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69AA" w:rsidRPr="00356F9C" w:rsidRDefault="009E69AA">
      <w:pPr>
        <w:rPr>
          <w:lang w:val="ro-RO"/>
        </w:rPr>
      </w:pPr>
    </w:p>
    <w:sectPr w:rsidR="009E69AA" w:rsidRPr="00356F9C" w:rsidSect="009E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356F9C"/>
    <w:rsid w:val="00356F9C"/>
    <w:rsid w:val="006131D9"/>
    <w:rsid w:val="00961C8E"/>
    <w:rsid w:val="009E69AA"/>
    <w:rsid w:val="00AD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F9C"/>
    <w:pPr>
      <w:spacing w:after="0" w:line="240" w:lineRule="auto"/>
    </w:pPr>
  </w:style>
  <w:style w:type="table" w:styleId="a4">
    <w:name w:val="Table Grid"/>
    <w:basedOn w:val="a1"/>
    <w:uiPriority w:val="59"/>
    <w:rsid w:val="0035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56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6F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2018-10-22T11:38:00Z</dcterms:created>
  <dcterms:modified xsi:type="dcterms:W3CDTF">2018-10-22T11:56:00Z</dcterms:modified>
</cp:coreProperties>
</file>